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BE97D" w14:textId="7ECFF606" w:rsidR="00580BB1" w:rsidRPr="00C93A87" w:rsidRDefault="00580BB1" w:rsidP="00580BB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C93A87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Применение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сложных</w:t>
      </w:r>
      <w:r w:rsidRPr="00C93A87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процентов в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профессиональной </w:t>
      </w:r>
      <w:r w:rsidRPr="00C93A87">
        <w:rPr>
          <w:rFonts w:ascii="Times New Roman" w:eastAsia="Times New Roman" w:hAnsi="Times New Roman"/>
          <w:b/>
          <w:sz w:val="28"/>
          <w:szCs w:val="20"/>
          <w:lang w:eastAsia="ru-RU"/>
        </w:rPr>
        <w:t>деятельности.</w:t>
      </w:r>
    </w:p>
    <w:p w14:paraId="0E7F1504" w14:textId="77777777" w:rsidR="00580BB1" w:rsidRPr="00C93A87" w:rsidRDefault="00580BB1" w:rsidP="00580BB1">
      <w:pPr>
        <w:tabs>
          <w:tab w:val="num" w:pos="0"/>
          <w:tab w:val="left" w:pos="993"/>
        </w:tabs>
        <w:spacing w:after="0" w:line="240" w:lineRule="auto"/>
        <w:rPr>
          <w:rFonts w:ascii="Times New Roman" w:eastAsia="Times New Roman" w:hAnsi="Times New Roman"/>
          <w:i/>
          <w:sz w:val="28"/>
          <w:szCs w:val="20"/>
          <w:lang w:eastAsia="ru-RU"/>
        </w:rPr>
      </w:pPr>
      <w:r w:rsidRPr="00C93A87">
        <w:rPr>
          <w:rFonts w:ascii="Times New Roman" w:eastAsia="Times New Roman" w:hAnsi="Times New Roman"/>
          <w:i/>
          <w:sz w:val="28"/>
          <w:szCs w:val="20"/>
          <w:lang w:eastAsia="ru-RU"/>
        </w:rPr>
        <w:t>Учебные вопросы (основная часть)</w:t>
      </w:r>
    </w:p>
    <w:p w14:paraId="3C55FC51" w14:textId="0ECC82C4" w:rsidR="00580BB1" w:rsidRPr="00C93A87" w:rsidRDefault="00580BB1" w:rsidP="00580BB1">
      <w:pPr>
        <w:keepNext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0"/>
          <w:lang w:eastAsia="ru-RU"/>
        </w:rPr>
      </w:pPr>
      <w:r w:rsidRPr="00C93A87">
        <w:rPr>
          <w:rFonts w:ascii="Times New Roman" w:eastAsia="Times New Roman" w:hAnsi="Times New Roman"/>
          <w:sz w:val="28"/>
          <w:szCs w:val="20"/>
          <w:lang w:eastAsia="ru-RU"/>
        </w:rPr>
        <w:t xml:space="preserve">Начисление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сложных</w:t>
      </w:r>
      <w:r w:rsidRPr="00C93A87">
        <w:rPr>
          <w:rFonts w:ascii="Times New Roman" w:eastAsia="Times New Roman" w:hAnsi="Times New Roman"/>
          <w:sz w:val="28"/>
          <w:szCs w:val="20"/>
          <w:lang w:eastAsia="ru-RU"/>
        </w:rPr>
        <w:t xml:space="preserve"> процентов.</w:t>
      </w:r>
    </w:p>
    <w:p w14:paraId="49BD7C4D" w14:textId="456A46D5" w:rsidR="00580BB1" w:rsidRDefault="00580BB1" w:rsidP="00580BB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C93A87">
        <w:rPr>
          <w:rFonts w:ascii="Times New Roman" w:eastAsia="Times New Roman" w:hAnsi="Times New Roman"/>
          <w:sz w:val="28"/>
          <w:szCs w:val="20"/>
          <w:lang w:eastAsia="ru-RU"/>
        </w:rPr>
        <w:t xml:space="preserve">Изменение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сложной</w:t>
      </w:r>
      <w:r w:rsidRPr="00C93A87">
        <w:rPr>
          <w:rFonts w:ascii="Times New Roman" w:eastAsia="Times New Roman" w:hAnsi="Times New Roman"/>
          <w:sz w:val="28"/>
          <w:szCs w:val="20"/>
          <w:lang w:eastAsia="ru-RU"/>
        </w:rPr>
        <w:t xml:space="preserve"> процентной ставки в течение срока ссуды.</w:t>
      </w:r>
    </w:p>
    <w:p w14:paraId="192C3B03" w14:textId="68736634" w:rsidR="00580BB1" w:rsidRPr="00C93A87" w:rsidRDefault="00580BB1" w:rsidP="00580BB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580BB1">
        <w:rPr>
          <w:rFonts w:ascii="Times New Roman" w:eastAsia="Times New Roman" w:hAnsi="Times New Roman"/>
          <w:sz w:val="28"/>
          <w:szCs w:val="20"/>
          <w:lang w:eastAsia="ru-RU"/>
        </w:rPr>
        <w:t>Смешанное начисление процентов</w:t>
      </w:r>
    </w:p>
    <w:p w14:paraId="05567DC1" w14:textId="048A558A" w:rsidR="00580BB1" w:rsidRPr="00C93A87" w:rsidRDefault="00580BB1" w:rsidP="00580BB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580BB1">
        <w:rPr>
          <w:rFonts w:ascii="Times New Roman" w:eastAsia="Times New Roman" w:hAnsi="Times New Roman"/>
          <w:sz w:val="28"/>
          <w:szCs w:val="20"/>
          <w:lang w:eastAsia="ru-RU"/>
        </w:rPr>
        <w:t>Начисление процентов по номинальной ставке</w:t>
      </w:r>
      <w:r w:rsidRPr="00C93A87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14:paraId="31633B57" w14:textId="75EB8032" w:rsidR="00580BB1" w:rsidRDefault="00580BB1"/>
    <w:p w14:paraId="4080447B" w14:textId="5483DBD4" w:rsidR="00580BB1" w:rsidRPr="00C93A87" w:rsidRDefault="00580BB1" w:rsidP="00580B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-8"/>
          <w:sz w:val="28"/>
          <w:szCs w:val="20"/>
          <w:lang w:eastAsia="ru-RU"/>
        </w:rPr>
      </w:pPr>
      <w:r w:rsidRPr="00C93A87">
        <w:rPr>
          <w:rFonts w:ascii="Times New Roman" w:eastAsia="Times New Roman" w:hAnsi="Times New Roman"/>
          <w:b/>
          <w:spacing w:val="-8"/>
          <w:sz w:val="28"/>
          <w:szCs w:val="20"/>
          <w:lang w:eastAsia="ru-RU"/>
        </w:rPr>
        <w:t xml:space="preserve">Вопрос 1. Начисление </w:t>
      </w:r>
      <w:r>
        <w:rPr>
          <w:rFonts w:ascii="Times New Roman" w:eastAsia="Times New Roman" w:hAnsi="Times New Roman"/>
          <w:b/>
          <w:spacing w:val="-8"/>
          <w:sz w:val="28"/>
          <w:szCs w:val="20"/>
          <w:lang w:eastAsia="ru-RU"/>
        </w:rPr>
        <w:t>сложных</w:t>
      </w:r>
      <w:r w:rsidRPr="00C93A87">
        <w:rPr>
          <w:rFonts w:ascii="Times New Roman" w:eastAsia="Times New Roman" w:hAnsi="Times New Roman"/>
          <w:b/>
          <w:spacing w:val="-8"/>
          <w:sz w:val="28"/>
          <w:szCs w:val="20"/>
          <w:lang w:eastAsia="ru-RU"/>
        </w:rPr>
        <w:t xml:space="preserve"> процентов </w:t>
      </w:r>
    </w:p>
    <w:p w14:paraId="13CFFE8C" w14:textId="77777777" w:rsidR="00580BB1" w:rsidRPr="00C93A87" w:rsidRDefault="00580BB1" w:rsidP="00580B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8"/>
          <w:sz w:val="28"/>
          <w:szCs w:val="20"/>
          <w:lang w:eastAsia="ru-RU"/>
        </w:rPr>
      </w:pPr>
    </w:p>
    <w:p w14:paraId="2D650EDC" w14:textId="77777777" w:rsidR="00580BB1" w:rsidRPr="00C93A87" w:rsidRDefault="00580BB1" w:rsidP="00580BB1">
      <w:pPr>
        <w:keepNext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C93A87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Задача </w:t>
      </w:r>
      <w:r w:rsidRPr="00C93A87">
        <w:rPr>
          <w:rFonts w:ascii="Times New Roman" w:eastAsia="Times New Roman" w:hAnsi="Times New Roman"/>
          <w:b/>
          <w:spacing w:val="-8"/>
          <w:sz w:val="28"/>
          <w:szCs w:val="20"/>
          <w:lang w:eastAsia="ru-RU"/>
        </w:rPr>
        <w:t>1</w:t>
      </w:r>
    </w:p>
    <w:p w14:paraId="18F7EB23" w14:textId="1CC9A113" w:rsidR="00580BB1" w:rsidRPr="00E54291" w:rsidRDefault="00580BB1" w:rsidP="00580B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93A87">
        <w:rPr>
          <w:rFonts w:ascii="Times New Roman" w:eastAsia="Times New Roman" w:hAnsi="Times New Roman"/>
          <w:sz w:val="28"/>
          <w:szCs w:val="20"/>
          <w:lang w:eastAsia="ru-RU"/>
        </w:rPr>
        <w:t>Первоначальная сумма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E54291">
        <w:rPr>
          <w:rFonts w:ascii="Times New Roman" w:eastAsia="Times New Roman" w:hAnsi="Times New Roman"/>
          <w:sz w:val="28"/>
          <w:szCs w:val="20"/>
          <w:lang w:eastAsia="ru-RU"/>
        </w:rPr>
        <w:t xml:space="preserve">долга равна 1 </w:t>
      </w:r>
      <w:proofErr w:type="spellStart"/>
      <w:r w:rsidRPr="00E54291">
        <w:rPr>
          <w:rFonts w:ascii="Times New Roman" w:eastAsia="Times New Roman" w:hAnsi="Times New Roman"/>
          <w:sz w:val="28"/>
          <w:szCs w:val="20"/>
          <w:lang w:eastAsia="ru-RU"/>
        </w:rPr>
        <w:t>тыс.руб</w:t>
      </w:r>
      <w:proofErr w:type="spellEnd"/>
      <w:r w:rsidRPr="00E54291">
        <w:rPr>
          <w:rFonts w:ascii="Times New Roman" w:eastAsia="Times New Roman" w:hAnsi="Times New Roman"/>
          <w:sz w:val="28"/>
          <w:szCs w:val="20"/>
          <w:lang w:eastAsia="ru-RU"/>
        </w:rPr>
        <w:t xml:space="preserve">. Определите сумму долга через 3 года (первый вариант), через 1 год (второй вариант), через 3 месяца (третий вариант) при использовании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сложной</w:t>
      </w:r>
      <w:r w:rsidRPr="00E54291">
        <w:rPr>
          <w:rFonts w:ascii="Times New Roman" w:eastAsia="Times New Roman" w:hAnsi="Times New Roman"/>
          <w:sz w:val="28"/>
          <w:szCs w:val="20"/>
          <w:lang w:eastAsia="ru-RU"/>
        </w:rPr>
        <w:t xml:space="preserve"> ставки процентов в размере 8% годовых. Сделайте выводы.</w:t>
      </w:r>
    </w:p>
    <w:p w14:paraId="7A044FB0" w14:textId="77777777" w:rsidR="00580BB1" w:rsidRPr="00FD79FE" w:rsidRDefault="00580BB1" w:rsidP="00580BB1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D79FE">
        <w:rPr>
          <w:rFonts w:ascii="Times New Roman" w:eastAsia="Times New Roman" w:hAnsi="Times New Roman"/>
          <w:b/>
          <w:sz w:val="28"/>
          <w:szCs w:val="28"/>
          <w:lang w:eastAsia="ru-RU"/>
        </w:rPr>
        <w:t>Задача 2</w:t>
      </w:r>
    </w:p>
    <w:p w14:paraId="12721910" w14:textId="6816393E" w:rsidR="00580BB1" w:rsidRPr="00FD79FE" w:rsidRDefault="00580BB1" w:rsidP="00580BB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9FE">
        <w:rPr>
          <w:rFonts w:ascii="Times New Roman" w:eastAsia="Times New Roman" w:hAnsi="Times New Roman"/>
          <w:sz w:val="28"/>
          <w:szCs w:val="28"/>
          <w:lang w:eastAsia="ru-RU"/>
        </w:rPr>
        <w:t xml:space="preserve">Банк начисляет проценты по вкладам по годовой ставке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сложных</w:t>
      </w:r>
      <w:r w:rsidRPr="00FD79FE">
        <w:rPr>
          <w:rFonts w:ascii="Times New Roman" w:eastAsia="Times New Roman" w:hAnsi="Times New Roman"/>
          <w:sz w:val="28"/>
          <w:szCs w:val="28"/>
          <w:lang w:eastAsia="ru-RU"/>
        </w:rPr>
        <w:t>процентов</w:t>
      </w:r>
      <w:proofErr w:type="spellEnd"/>
      <w:r w:rsidRPr="00FD79FE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размере 12,5% годовых. Определите доход, полученный от вклада 25,5 тыс. руб. через 5 лет, через 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месяца</w:t>
      </w:r>
      <w:r w:rsidRPr="00FD79F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2C7BC77" w14:textId="3106F272" w:rsidR="00580BB1" w:rsidRPr="00C93A87" w:rsidRDefault="00580BB1" w:rsidP="00580B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u w:val="single"/>
          <w:lang w:eastAsia="ru-RU"/>
        </w:rPr>
      </w:pPr>
      <w:r w:rsidRPr="00C93A87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Вопрос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2</w:t>
      </w:r>
      <w:r w:rsidRPr="00C93A87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. Изменение сложной процентной ставки в течение срока ссуды </w:t>
      </w:r>
    </w:p>
    <w:p w14:paraId="5395F9A5" w14:textId="1426BD6F" w:rsidR="00580BB1" w:rsidRPr="00C93A87" w:rsidRDefault="00580BB1" w:rsidP="00580BB1">
      <w:pPr>
        <w:keepNext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C93A87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Задача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3</w:t>
      </w:r>
    </w:p>
    <w:p w14:paraId="3B9715AB" w14:textId="77777777" w:rsidR="00580BB1" w:rsidRPr="00C93A87" w:rsidRDefault="00580BB1" w:rsidP="00580B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93A87">
        <w:rPr>
          <w:rFonts w:ascii="Times New Roman" w:eastAsia="Times New Roman" w:hAnsi="Times New Roman"/>
          <w:sz w:val="28"/>
          <w:szCs w:val="20"/>
          <w:lang w:eastAsia="ru-RU"/>
        </w:rPr>
        <w:t>Ставка сложных процентов банка по срочным вкладам составляла в начале года 18% годовых, через 4 месяца была уменьшена до 17%, а еще через 2 месяца – до 14%. Определите годовую сумму процентов, которая была начислена на вклад 300 тыс. руб.</w:t>
      </w:r>
    </w:p>
    <w:p w14:paraId="0236E7A1" w14:textId="4312AA39" w:rsidR="00580BB1" w:rsidRPr="00C93A87" w:rsidRDefault="00580BB1" w:rsidP="00580BB1">
      <w:pPr>
        <w:keepNext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C93A87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Задача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4</w:t>
      </w:r>
    </w:p>
    <w:p w14:paraId="0F60AAD0" w14:textId="3E19202D" w:rsidR="00580BB1" w:rsidRDefault="00580BB1" w:rsidP="00580B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93A87">
        <w:rPr>
          <w:rFonts w:ascii="Times New Roman" w:eastAsia="Times New Roman" w:hAnsi="Times New Roman"/>
          <w:sz w:val="28"/>
          <w:szCs w:val="20"/>
          <w:lang w:eastAsia="ru-RU"/>
        </w:rPr>
        <w:t xml:space="preserve">Кредит в размере 100 </w:t>
      </w:r>
      <w:proofErr w:type="spellStart"/>
      <w:r w:rsidRPr="00C93A87">
        <w:rPr>
          <w:rFonts w:ascii="Times New Roman" w:eastAsia="Times New Roman" w:hAnsi="Times New Roman"/>
          <w:sz w:val="28"/>
          <w:szCs w:val="20"/>
          <w:lang w:eastAsia="ru-RU"/>
        </w:rPr>
        <w:t>тыс.руб</w:t>
      </w:r>
      <w:proofErr w:type="spellEnd"/>
      <w:r w:rsidRPr="00C93A87">
        <w:rPr>
          <w:rFonts w:ascii="Times New Roman" w:eastAsia="Times New Roman" w:hAnsi="Times New Roman"/>
          <w:sz w:val="28"/>
          <w:szCs w:val="20"/>
          <w:lang w:eastAsia="ru-RU"/>
        </w:rPr>
        <w:t>. выдан на 5 лет по сложной ставке 10% годовых, которая через год увеличилась на 5%, а затем каждые 2 года увеличивалась на 7%. Определите доход с операции.</w:t>
      </w:r>
    </w:p>
    <w:p w14:paraId="6233C9E0" w14:textId="77777777" w:rsidR="00580BB1" w:rsidRDefault="00580BB1" w:rsidP="00580BB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6EE3C143" w14:textId="77D479E0" w:rsidR="00580BB1" w:rsidRPr="00580BB1" w:rsidRDefault="00580BB1" w:rsidP="00580BB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580BB1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Вопрос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3</w:t>
      </w:r>
      <w:r w:rsidRPr="00580BB1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. Смешанное начисление процентов </w:t>
      </w:r>
    </w:p>
    <w:p w14:paraId="327A13C3" w14:textId="77777777" w:rsidR="00580BB1" w:rsidRPr="00580BB1" w:rsidRDefault="00580BB1" w:rsidP="00580B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80BB1">
        <w:rPr>
          <w:rFonts w:ascii="Times New Roman" w:eastAsia="Times New Roman" w:hAnsi="Times New Roman"/>
          <w:sz w:val="28"/>
          <w:szCs w:val="20"/>
          <w:lang w:eastAsia="ru-RU"/>
        </w:rPr>
        <w:t xml:space="preserve">Ссуда 150 </w:t>
      </w:r>
      <w:proofErr w:type="spellStart"/>
      <w:r w:rsidRPr="00580BB1">
        <w:rPr>
          <w:rFonts w:ascii="Times New Roman" w:eastAsia="Times New Roman" w:hAnsi="Times New Roman"/>
          <w:sz w:val="28"/>
          <w:szCs w:val="20"/>
          <w:lang w:eastAsia="ru-RU"/>
        </w:rPr>
        <w:t>тыс.руб</w:t>
      </w:r>
      <w:proofErr w:type="spellEnd"/>
      <w:r w:rsidRPr="00580BB1">
        <w:rPr>
          <w:rFonts w:ascii="Times New Roman" w:eastAsia="Times New Roman" w:hAnsi="Times New Roman"/>
          <w:sz w:val="28"/>
          <w:szCs w:val="20"/>
          <w:lang w:eastAsia="ru-RU"/>
        </w:rPr>
        <w:t xml:space="preserve">. получена на 2,5 года. Определите размер погасительного платежа при сложной процентной </w:t>
      </w:r>
      <w:proofErr w:type="gramStart"/>
      <w:r w:rsidRPr="00580BB1">
        <w:rPr>
          <w:rFonts w:ascii="Times New Roman" w:eastAsia="Times New Roman" w:hAnsi="Times New Roman"/>
          <w:sz w:val="28"/>
          <w:szCs w:val="20"/>
          <w:lang w:eastAsia="ru-RU"/>
        </w:rPr>
        <w:t>ставке  6</w:t>
      </w:r>
      <w:proofErr w:type="gramEnd"/>
      <w:r w:rsidRPr="00580BB1">
        <w:rPr>
          <w:rFonts w:ascii="Times New Roman" w:eastAsia="Times New Roman" w:hAnsi="Times New Roman"/>
          <w:sz w:val="28"/>
          <w:szCs w:val="20"/>
          <w:lang w:eastAsia="ru-RU"/>
        </w:rPr>
        <w:t>% годовых.</w:t>
      </w:r>
    </w:p>
    <w:p w14:paraId="65B0C42A" w14:textId="77777777" w:rsidR="00580BB1" w:rsidRDefault="00580BB1" w:rsidP="00580BB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7DD09D23" w14:textId="5DD23E66" w:rsidR="00580BB1" w:rsidRPr="00580BB1" w:rsidRDefault="00580BB1" w:rsidP="00580BB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580BB1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Вопрос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4</w:t>
      </w:r>
      <w:r w:rsidRPr="00580BB1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. Начисление процентов по номинальной ставке </w:t>
      </w:r>
    </w:p>
    <w:p w14:paraId="472933D6" w14:textId="77777777" w:rsidR="00580BB1" w:rsidRPr="00580BB1" w:rsidRDefault="00580BB1" w:rsidP="00580BB1">
      <w:pPr>
        <w:keepNext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/>
          <w:sz w:val="28"/>
          <w:szCs w:val="20"/>
          <w:u w:val="single"/>
          <w:lang w:eastAsia="ru-RU"/>
        </w:rPr>
      </w:pPr>
    </w:p>
    <w:p w14:paraId="12B676C8" w14:textId="05E5D969" w:rsidR="00580BB1" w:rsidRPr="00580BB1" w:rsidRDefault="00580BB1" w:rsidP="00580BB1">
      <w:pPr>
        <w:keepNext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580BB1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Задача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6</w:t>
      </w:r>
    </w:p>
    <w:p w14:paraId="7CF7888E" w14:textId="77777777" w:rsidR="00580BB1" w:rsidRPr="00580BB1" w:rsidRDefault="00580BB1" w:rsidP="00580B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80BB1">
        <w:rPr>
          <w:rFonts w:ascii="Times New Roman" w:eastAsia="Times New Roman" w:hAnsi="Times New Roman"/>
          <w:sz w:val="28"/>
          <w:szCs w:val="20"/>
          <w:lang w:eastAsia="ru-RU"/>
        </w:rPr>
        <w:t>Сопоставьте условия четырех банков:</w:t>
      </w:r>
    </w:p>
    <w:p w14:paraId="3F3EAEBD" w14:textId="77777777" w:rsidR="00580BB1" w:rsidRPr="00580BB1" w:rsidRDefault="00580BB1" w:rsidP="00580B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80BB1">
        <w:rPr>
          <w:rFonts w:ascii="Times New Roman" w:eastAsia="Times New Roman" w:hAnsi="Times New Roman"/>
          <w:sz w:val="28"/>
          <w:szCs w:val="20"/>
          <w:lang w:eastAsia="ru-RU"/>
        </w:rPr>
        <w:t>а) простые проценты и процентная ставка 48%;</w:t>
      </w:r>
    </w:p>
    <w:p w14:paraId="62C26BF0" w14:textId="77777777" w:rsidR="00580BB1" w:rsidRPr="00580BB1" w:rsidRDefault="00580BB1" w:rsidP="00580B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80BB1">
        <w:rPr>
          <w:rFonts w:ascii="Times New Roman" w:eastAsia="Times New Roman" w:hAnsi="Times New Roman"/>
          <w:sz w:val="28"/>
          <w:szCs w:val="20"/>
          <w:lang w:eastAsia="ru-RU"/>
        </w:rPr>
        <w:t>б) номинальная ставка 46%, начисление процентов по полугодиям;</w:t>
      </w:r>
    </w:p>
    <w:p w14:paraId="57B3C9E0" w14:textId="77777777" w:rsidR="00580BB1" w:rsidRPr="00580BB1" w:rsidRDefault="00580BB1" w:rsidP="00580B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80BB1">
        <w:rPr>
          <w:rFonts w:ascii="Times New Roman" w:eastAsia="Times New Roman" w:hAnsi="Times New Roman"/>
          <w:sz w:val="28"/>
          <w:szCs w:val="20"/>
          <w:lang w:eastAsia="ru-RU"/>
        </w:rPr>
        <w:t>в) номинальная ставка 45%, начисление процентов поквартально;</w:t>
      </w:r>
    </w:p>
    <w:p w14:paraId="27548199" w14:textId="77777777" w:rsidR="00580BB1" w:rsidRPr="00580BB1" w:rsidRDefault="00580BB1" w:rsidP="00580B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80BB1">
        <w:rPr>
          <w:rFonts w:ascii="Times New Roman" w:eastAsia="Times New Roman" w:hAnsi="Times New Roman"/>
          <w:sz w:val="28"/>
          <w:szCs w:val="20"/>
          <w:lang w:eastAsia="ru-RU"/>
        </w:rPr>
        <w:t>г) номинальная ставка 44%, начисление процентов ежемесячно.</w:t>
      </w:r>
    </w:p>
    <w:p w14:paraId="6FFCA1A5" w14:textId="77777777" w:rsidR="00580BB1" w:rsidRPr="00580BB1" w:rsidRDefault="00580BB1" w:rsidP="00580B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80BB1">
        <w:rPr>
          <w:rFonts w:ascii="Times New Roman" w:eastAsia="Times New Roman" w:hAnsi="Times New Roman"/>
          <w:sz w:val="28"/>
          <w:szCs w:val="20"/>
          <w:lang w:eastAsia="ru-RU"/>
        </w:rPr>
        <w:t>Какому банку отдать предпочтение?</w:t>
      </w:r>
    </w:p>
    <w:p w14:paraId="406A618C" w14:textId="6AE87DC8" w:rsidR="00580BB1" w:rsidRPr="00580BB1" w:rsidRDefault="00580BB1" w:rsidP="00580BB1">
      <w:pPr>
        <w:keepNext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580BB1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Задача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7</w:t>
      </w:r>
    </w:p>
    <w:p w14:paraId="4C2D20C2" w14:textId="77777777" w:rsidR="00580BB1" w:rsidRPr="00580BB1" w:rsidRDefault="00580BB1" w:rsidP="00580B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80BB1">
        <w:rPr>
          <w:rFonts w:ascii="Times New Roman" w:eastAsia="Times New Roman" w:hAnsi="Times New Roman"/>
          <w:sz w:val="28"/>
          <w:szCs w:val="20"/>
          <w:lang w:eastAsia="ru-RU"/>
        </w:rPr>
        <w:t xml:space="preserve">Три коммерческих банка предложили клиентам на валютные вклады следующие условия: 1 банк начисляет простые проценты из расчета 10% годовых; 2 банк использует номинальную ставку 7% годовых при ежемесячном начислении процентов; 3 банк – </w:t>
      </w:r>
      <w:r w:rsidRPr="00580BB1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номинальную ставку 8% годовых при поквартальном начислении процентов. В какой банк клиенту выгоднее вкладывать деньги?</w:t>
      </w:r>
    </w:p>
    <w:p w14:paraId="62E018ED" w14:textId="77777777" w:rsidR="00580BB1" w:rsidRPr="00580BB1" w:rsidRDefault="00580BB1" w:rsidP="00580BB1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pacing w:val="-8"/>
          <w:sz w:val="28"/>
          <w:szCs w:val="20"/>
          <w:lang w:eastAsia="ru-RU"/>
        </w:rPr>
      </w:pPr>
    </w:p>
    <w:p w14:paraId="4A292CDD" w14:textId="66B0CF02" w:rsidR="00580BB1" w:rsidRPr="00580BB1" w:rsidRDefault="00580BB1" w:rsidP="00580BB1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b/>
          <w:spacing w:val="-8"/>
          <w:sz w:val="28"/>
          <w:szCs w:val="20"/>
          <w:lang w:eastAsia="ru-RU"/>
        </w:rPr>
      </w:pPr>
      <w:r w:rsidRPr="00580BB1">
        <w:rPr>
          <w:rFonts w:ascii="Times New Roman" w:eastAsia="Times New Roman" w:hAnsi="Times New Roman"/>
          <w:b/>
          <w:spacing w:val="-8"/>
          <w:sz w:val="28"/>
          <w:szCs w:val="20"/>
          <w:lang w:eastAsia="ru-RU"/>
        </w:rPr>
        <w:t xml:space="preserve">Вопрос </w:t>
      </w:r>
      <w:r>
        <w:rPr>
          <w:rFonts w:ascii="Times New Roman" w:eastAsia="Times New Roman" w:hAnsi="Times New Roman"/>
          <w:b/>
          <w:spacing w:val="-8"/>
          <w:sz w:val="28"/>
          <w:szCs w:val="20"/>
          <w:lang w:eastAsia="ru-RU"/>
        </w:rPr>
        <w:t>5</w:t>
      </w:r>
      <w:r w:rsidRPr="00580BB1">
        <w:rPr>
          <w:rFonts w:ascii="Times New Roman" w:eastAsia="Times New Roman" w:hAnsi="Times New Roman"/>
          <w:b/>
          <w:spacing w:val="-8"/>
          <w:sz w:val="28"/>
          <w:szCs w:val="20"/>
          <w:lang w:eastAsia="ru-RU"/>
        </w:rPr>
        <w:t xml:space="preserve">. Сложные проценты в условиях инфляции </w:t>
      </w:r>
    </w:p>
    <w:p w14:paraId="438388DB" w14:textId="500C176B" w:rsidR="00580BB1" w:rsidRPr="00580BB1" w:rsidRDefault="00580BB1" w:rsidP="00580BB1">
      <w:pPr>
        <w:keepNext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580BB1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Задача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8</w:t>
      </w:r>
    </w:p>
    <w:p w14:paraId="28260756" w14:textId="77777777" w:rsidR="00580BB1" w:rsidRPr="00580BB1" w:rsidRDefault="00580BB1" w:rsidP="00580B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80BB1">
        <w:rPr>
          <w:rFonts w:ascii="Times New Roman" w:eastAsia="Times New Roman" w:hAnsi="Times New Roman"/>
          <w:sz w:val="28"/>
          <w:szCs w:val="20"/>
          <w:lang w:eastAsia="ru-RU"/>
        </w:rPr>
        <w:t xml:space="preserve">Банк выдал кредит 2 </w:t>
      </w:r>
      <w:proofErr w:type="spellStart"/>
      <w:r w:rsidRPr="00580BB1">
        <w:rPr>
          <w:rFonts w:ascii="Times New Roman" w:eastAsia="Times New Roman" w:hAnsi="Times New Roman"/>
          <w:sz w:val="28"/>
          <w:szCs w:val="20"/>
          <w:lang w:eastAsia="ru-RU"/>
        </w:rPr>
        <w:t>тыс.руб</w:t>
      </w:r>
      <w:proofErr w:type="spellEnd"/>
      <w:r w:rsidRPr="00580BB1">
        <w:rPr>
          <w:rFonts w:ascii="Times New Roman" w:eastAsia="Times New Roman" w:hAnsi="Times New Roman"/>
          <w:sz w:val="28"/>
          <w:szCs w:val="20"/>
          <w:lang w:eastAsia="ru-RU"/>
        </w:rPr>
        <w:t>. на 9 месяцев. Ожидаемый месячный уровень инфляции составит 5%, требуемая реальная доходность операции должна составить 14% годовых по сложной ставке процентов. Определите ставку процентов по кредиту с учетом инфляции, погашаемую сумму и сумму начисленных процентов.</w:t>
      </w:r>
    </w:p>
    <w:p w14:paraId="4379C27E" w14:textId="39061B8B" w:rsidR="00580BB1" w:rsidRPr="00580BB1" w:rsidRDefault="00580BB1" w:rsidP="00580BB1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580BB1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Задача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9</w:t>
      </w:r>
    </w:p>
    <w:p w14:paraId="113D8B97" w14:textId="77777777" w:rsidR="00580BB1" w:rsidRDefault="00580BB1" w:rsidP="00580B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80BB1">
        <w:rPr>
          <w:rFonts w:ascii="Times New Roman" w:eastAsia="Times New Roman" w:hAnsi="Times New Roman"/>
          <w:sz w:val="28"/>
          <w:szCs w:val="20"/>
          <w:lang w:eastAsia="ru-RU"/>
        </w:rPr>
        <w:t>Ссуда 500 тыс. руб. выдана на 3 года. Ожидаемый годовой уровень инфляции составит 10%. Определите погашаемую сумму без учета и с учетом инфляции, а также их покупательную способность, если реальная доходность ссудной операции должна составить 6% годовых по сложной ставке процентов.</w:t>
      </w:r>
    </w:p>
    <w:p w14:paraId="45556572" w14:textId="705080E3" w:rsidR="00580BB1" w:rsidRPr="00580BB1" w:rsidRDefault="00580BB1" w:rsidP="00580BB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580BB1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580BB1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Вопрос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6</w:t>
      </w:r>
      <w:r w:rsidRPr="00580BB1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. Эквивалентность платежей </w:t>
      </w:r>
    </w:p>
    <w:p w14:paraId="7821B17C" w14:textId="342ADD48" w:rsidR="00580BB1" w:rsidRPr="00580BB1" w:rsidRDefault="00580BB1" w:rsidP="00580BB1">
      <w:pPr>
        <w:keepNext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580BB1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Задача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10</w:t>
      </w:r>
    </w:p>
    <w:p w14:paraId="644D7FC2" w14:textId="77777777" w:rsidR="00580BB1" w:rsidRPr="00580BB1" w:rsidRDefault="00580BB1" w:rsidP="00580B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80BB1">
        <w:rPr>
          <w:rFonts w:ascii="Times New Roman" w:eastAsia="Times New Roman" w:hAnsi="Times New Roman"/>
          <w:sz w:val="28"/>
          <w:szCs w:val="20"/>
          <w:lang w:eastAsia="ru-RU"/>
        </w:rPr>
        <w:t xml:space="preserve">Платежи суммами 160, 110, 185 </w:t>
      </w:r>
      <w:proofErr w:type="spellStart"/>
      <w:r w:rsidRPr="00580BB1">
        <w:rPr>
          <w:rFonts w:ascii="Times New Roman" w:eastAsia="Times New Roman" w:hAnsi="Times New Roman"/>
          <w:sz w:val="28"/>
          <w:szCs w:val="20"/>
          <w:lang w:eastAsia="ru-RU"/>
        </w:rPr>
        <w:t>тыс.руб</w:t>
      </w:r>
      <w:proofErr w:type="spellEnd"/>
      <w:r w:rsidRPr="00580BB1">
        <w:rPr>
          <w:rFonts w:ascii="Times New Roman" w:eastAsia="Times New Roman" w:hAnsi="Times New Roman"/>
          <w:sz w:val="28"/>
          <w:szCs w:val="20"/>
          <w:lang w:eastAsia="ru-RU"/>
        </w:rPr>
        <w:t>. и со сроками погашения 120, 200, 60 дней от некоторой выбранной даты замещаются другими платежами со сроком 250 дней от той же даты. Определите сумму нового объединенного платежа при простой ставке процентов 7% годовых и К = 365 дней.</w:t>
      </w:r>
    </w:p>
    <w:sectPr w:rsidR="00580BB1" w:rsidRPr="00580BB1" w:rsidSect="00580BB1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B52EA"/>
    <w:multiLevelType w:val="singleLevel"/>
    <w:tmpl w:val="5844C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BB1"/>
    <w:rsid w:val="0058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25B0B"/>
  <w15:chartTrackingRefBased/>
  <w15:docId w15:val="{4AC51881-C3ED-42CB-B028-704F349D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B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464</Words>
  <Characters>2647</Characters>
  <Application>Microsoft Office Word</Application>
  <DocSecurity>0</DocSecurity>
  <Lines>22</Lines>
  <Paragraphs>6</Paragraphs>
  <ScaleCrop>false</ScaleCrop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Краснов</dc:creator>
  <cp:keywords/>
  <dc:description/>
  <cp:lastModifiedBy>Алексей Краснов</cp:lastModifiedBy>
  <cp:revision>1</cp:revision>
  <dcterms:created xsi:type="dcterms:W3CDTF">2021-10-22T08:56:00Z</dcterms:created>
  <dcterms:modified xsi:type="dcterms:W3CDTF">2021-10-22T09:04:00Z</dcterms:modified>
</cp:coreProperties>
</file>