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72" w:rsidRPr="00CA506D" w:rsidRDefault="00194672" w:rsidP="00CA50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06D">
        <w:rPr>
          <w:rFonts w:ascii="Times New Roman" w:hAnsi="Times New Roman" w:cs="Times New Roman"/>
          <w:b/>
          <w:sz w:val="24"/>
          <w:szCs w:val="24"/>
        </w:rPr>
        <w:t xml:space="preserve">Болото Нагорьевское – государственный природный заказник </w:t>
      </w:r>
      <w:proofErr w:type="spellStart"/>
      <w:r w:rsidRPr="00CA506D">
        <w:rPr>
          <w:rFonts w:ascii="Times New Roman" w:hAnsi="Times New Roman" w:cs="Times New Roman"/>
          <w:b/>
          <w:sz w:val="24"/>
          <w:szCs w:val="24"/>
        </w:rPr>
        <w:t>Переславского</w:t>
      </w:r>
      <w:proofErr w:type="spellEnd"/>
      <w:r w:rsidRPr="00CA506D">
        <w:rPr>
          <w:rFonts w:ascii="Times New Roman" w:hAnsi="Times New Roman" w:cs="Times New Roman"/>
          <w:b/>
          <w:sz w:val="24"/>
          <w:szCs w:val="24"/>
        </w:rPr>
        <w:t xml:space="preserve"> района Ярославской области.</w:t>
      </w:r>
    </w:p>
    <w:p w:rsidR="002E2326" w:rsidRPr="00CA506D" w:rsidRDefault="00194672" w:rsidP="00CA506D">
      <w:pPr>
        <w:jc w:val="both"/>
        <w:rPr>
          <w:rFonts w:ascii="Times New Roman" w:hAnsi="Times New Roman" w:cs="Times New Roman"/>
          <w:sz w:val="24"/>
          <w:szCs w:val="24"/>
        </w:rPr>
      </w:pPr>
      <w:r w:rsidRPr="00CA506D">
        <w:rPr>
          <w:rFonts w:ascii="Times New Roman" w:hAnsi="Times New Roman" w:cs="Times New Roman"/>
          <w:sz w:val="24"/>
          <w:szCs w:val="24"/>
        </w:rPr>
        <w:t>Болото Нагорьевское — Государственный природный (ландшафтный) заказник в Переславском районе Ярославской области (рис. 1, № 31). Расположено на расстоянии 31</w:t>
      </w:r>
      <w:r w:rsidR="0033413F" w:rsidRPr="00CA506D">
        <w:rPr>
          <w:rFonts w:ascii="Times New Roman" w:hAnsi="Times New Roman" w:cs="Times New Roman"/>
          <w:sz w:val="24"/>
          <w:szCs w:val="24"/>
        </w:rPr>
        <w:t xml:space="preserve"> км на северо-</w:t>
      </w:r>
      <w:r w:rsidRPr="00CA506D">
        <w:rPr>
          <w:rFonts w:ascii="Times New Roman" w:hAnsi="Times New Roman" w:cs="Times New Roman"/>
          <w:sz w:val="24"/>
          <w:szCs w:val="24"/>
        </w:rPr>
        <w:t xml:space="preserve">запад от г. ПереславльЗалесский, в 0,5 км на юго-восток от с. Новое Волино, в 0,5 км на юг от с. Вороново, в 2 км на север от с. Гаврилково, в 1 км на северо-запад </w:t>
      </w:r>
      <w:proofErr w:type="gramStart"/>
      <w:r w:rsidRPr="00CA50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A506D">
        <w:rPr>
          <w:rFonts w:ascii="Times New Roman" w:hAnsi="Times New Roman" w:cs="Times New Roman"/>
          <w:sz w:val="24"/>
          <w:szCs w:val="24"/>
        </w:rPr>
        <w:t xml:space="preserve"> с. Бахмурово (рис. 13). Площадь болота составляет — 1784 га.</w:t>
      </w:r>
    </w:p>
    <w:p w:rsidR="00194672" w:rsidRPr="00CA506D" w:rsidRDefault="00194672" w:rsidP="00CA50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06D">
        <w:rPr>
          <w:rFonts w:ascii="Times New Roman" w:hAnsi="Times New Roman" w:cs="Times New Roman"/>
          <w:b/>
          <w:sz w:val="24"/>
          <w:szCs w:val="24"/>
        </w:rPr>
        <w:t>Физико-географическая характеристика.</w:t>
      </w:r>
    </w:p>
    <w:p w:rsidR="00194672" w:rsidRPr="00CA506D" w:rsidRDefault="00194672" w:rsidP="00CA506D">
      <w:pPr>
        <w:jc w:val="both"/>
        <w:rPr>
          <w:rFonts w:ascii="Times New Roman" w:hAnsi="Times New Roman" w:cs="Times New Roman"/>
          <w:sz w:val="24"/>
          <w:szCs w:val="24"/>
        </w:rPr>
      </w:pPr>
      <w:r w:rsidRPr="00CA506D">
        <w:rPr>
          <w:rFonts w:ascii="Times New Roman" w:hAnsi="Times New Roman" w:cs="Times New Roman"/>
          <w:sz w:val="24"/>
          <w:szCs w:val="24"/>
        </w:rPr>
        <w:t xml:space="preserve">Массив расположен в юго-восточной части Верхне-Волжской котловины (низменности), примыкающей к юго-западной окраине Угличской возвышенности. Он занимает межгривное понижение на водоразделе рек Нерль Волжская и Сольба, входящих в водосборный бассейн Волги. Болото имеет вытянутую форму с запада на восток общим протяжением 10 км и шириной до 5 км. На болоте находятся многочисленные истоки ручьев — Волинка, Углас, Мозоль, </w:t>
      </w:r>
      <w:proofErr w:type="gramStart"/>
      <w:r w:rsidRPr="00CA506D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CA506D">
        <w:rPr>
          <w:rFonts w:ascii="Times New Roman" w:hAnsi="Times New Roman" w:cs="Times New Roman"/>
          <w:sz w:val="24"/>
          <w:szCs w:val="24"/>
        </w:rPr>
        <w:t xml:space="preserve"> и другие, которые являются притоками рек Сольба и Нерль Волжская.</w:t>
      </w:r>
    </w:p>
    <w:p w:rsidR="00194672" w:rsidRPr="00CA506D" w:rsidRDefault="00194672" w:rsidP="00CA506D">
      <w:pPr>
        <w:jc w:val="both"/>
        <w:rPr>
          <w:rFonts w:ascii="Times New Roman" w:hAnsi="Times New Roman" w:cs="Times New Roman"/>
          <w:sz w:val="24"/>
          <w:szCs w:val="24"/>
        </w:rPr>
      </w:pPr>
      <w:r w:rsidRPr="00CA506D">
        <w:rPr>
          <w:rFonts w:ascii="Times New Roman" w:hAnsi="Times New Roman" w:cs="Times New Roman"/>
          <w:sz w:val="24"/>
          <w:szCs w:val="24"/>
        </w:rPr>
        <w:t>Болото получает обильное водно-минеральное грунтовое питание как из межморенных горизонтов, так и из коренных, преимущественно меловых, водоносных горизонтов. Воды эти сильно минерализованы, что создает благоприятные условия для развития богатого растительного покрова. В настоящее время массив питается грунтовыми, поверхностно-сточными и атмосферными водами.</w:t>
      </w:r>
    </w:p>
    <w:p w:rsidR="00194672" w:rsidRPr="00CA506D" w:rsidRDefault="00194672" w:rsidP="00CA506D">
      <w:pPr>
        <w:jc w:val="both"/>
        <w:rPr>
          <w:rFonts w:ascii="Times New Roman" w:hAnsi="Times New Roman" w:cs="Times New Roman"/>
          <w:sz w:val="24"/>
          <w:szCs w:val="24"/>
        </w:rPr>
      </w:pPr>
      <w:r w:rsidRPr="00CA506D">
        <w:rPr>
          <w:rFonts w:ascii="Times New Roman" w:hAnsi="Times New Roman" w:cs="Times New Roman"/>
          <w:sz w:val="24"/>
          <w:szCs w:val="24"/>
        </w:rPr>
        <w:t>Торфяная залежь имеет максимальную толщину 5,0 м, среднюю — 1,9 м. Преобладающим типом торфяной залежи является низинная, которая сложена древесно-осоковым, осоковым, осоково-гипновым, древесно-тростниковым, древесно-низинным и сфагново-низинным видами торфа. В придонном слое отмечено наличие сапропеля глубиной до 1 м.</w:t>
      </w:r>
    </w:p>
    <w:p w:rsidR="00194672" w:rsidRDefault="00194672" w:rsidP="00CA506D">
      <w:pPr>
        <w:jc w:val="both"/>
        <w:rPr>
          <w:rFonts w:ascii="Times New Roman" w:hAnsi="Times New Roman" w:cs="Times New Roman"/>
          <w:sz w:val="24"/>
          <w:szCs w:val="24"/>
        </w:rPr>
      </w:pPr>
      <w:r w:rsidRPr="00CA506D">
        <w:rPr>
          <w:rFonts w:ascii="Times New Roman" w:hAnsi="Times New Roman" w:cs="Times New Roman"/>
          <w:sz w:val="24"/>
          <w:szCs w:val="24"/>
        </w:rPr>
        <w:t xml:space="preserve">Реакция торфа близка к </w:t>
      </w:r>
      <w:proofErr w:type="gramStart"/>
      <w:r w:rsidRPr="00CA506D">
        <w:rPr>
          <w:rFonts w:ascii="Times New Roman" w:hAnsi="Times New Roman" w:cs="Times New Roman"/>
          <w:sz w:val="24"/>
          <w:szCs w:val="24"/>
        </w:rPr>
        <w:t>нейтральной</w:t>
      </w:r>
      <w:proofErr w:type="gramEnd"/>
      <w:r w:rsidRPr="00CA506D">
        <w:rPr>
          <w:rFonts w:ascii="Times New Roman" w:hAnsi="Times New Roman" w:cs="Times New Roman"/>
          <w:sz w:val="24"/>
          <w:szCs w:val="24"/>
        </w:rPr>
        <w:t xml:space="preserve"> (pH = 6,1 — 6,5), степень разложения — 29%, зольность — 9%, естественная влажность — 85%, </w:t>
      </w:r>
      <w:proofErr w:type="spellStart"/>
      <w:r w:rsidRPr="00CA506D">
        <w:rPr>
          <w:rFonts w:ascii="Times New Roman" w:hAnsi="Times New Roman" w:cs="Times New Roman"/>
          <w:sz w:val="24"/>
          <w:szCs w:val="24"/>
        </w:rPr>
        <w:t>пнистость</w:t>
      </w:r>
      <w:proofErr w:type="spellEnd"/>
      <w:r w:rsidRPr="00CA506D">
        <w:rPr>
          <w:rFonts w:ascii="Times New Roman" w:hAnsi="Times New Roman" w:cs="Times New Roman"/>
          <w:sz w:val="24"/>
          <w:szCs w:val="24"/>
        </w:rPr>
        <w:t xml:space="preserve"> — 0,1.</w:t>
      </w:r>
    </w:p>
    <w:p w:rsidR="003D0471" w:rsidRDefault="003D0471" w:rsidP="00CA50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471">
        <w:rPr>
          <w:rFonts w:ascii="Times New Roman" w:hAnsi="Times New Roman" w:cs="Times New Roman"/>
          <w:b/>
          <w:sz w:val="24"/>
          <w:szCs w:val="24"/>
        </w:rPr>
        <w:t>Значение в круговороте природных вод.</w:t>
      </w:r>
    </w:p>
    <w:p w:rsidR="003D0471" w:rsidRPr="003D0471" w:rsidRDefault="003D0471" w:rsidP="003D0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Поддержание </w:t>
      </w:r>
      <w:r w:rsidRPr="003D0471">
        <w:rPr>
          <w:rFonts w:ascii="Times New Roman" w:hAnsi="Times New Roman" w:cs="Times New Roman"/>
          <w:sz w:val="24"/>
          <w:szCs w:val="24"/>
        </w:rPr>
        <w:t>гид</w:t>
      </w:r>
      <w:r>
        <w:rPr>
          <w:rFonts w:ascii="Times New Roman" w:hAnsi="Times New Roman" w:cs="Times New Roman"/>
          <w:sz w:val="24"/>
          <w:szCs w:val="24"/>
        </w:rPr>
        <w:t xml:space="preserve">рологического режима в бассейне </w:t>
      </w:r>
      <w:r w:rsidRPr="003D0471">
        <w:rPr>
          <w:rFonts w:ascii="Times New Roman" w:hAnsi="Times New Roman" w:cs="Times New Roman"/>
          <w:sz w:val="24"/>
          <w:szCs w:val="24"/>
        </w:rPr>
        <w:t>Вол</w:t>
      </w:r>
      <w:r>
        <w:rPr>
          <w:rFonts w:ascii="Times New Roman" w:hAnsi="Times New Roman" w:cs="Times New Roman"/>
          <w:sz w:val="24"/>
          <w:szCs w:val="24"/>
        </w:rPr>
        <w:t xml:space="preserve">ги. Большие запасы пресной воды </w:t>
      </w:r>
      <w:r w:rsidRPr="003D0471">
        <w:rPr>
          <w:rFonts w:ascii="Times New Roman" w:hAnsi="Times New Roman" w:cs="Times New Roman"/>
          <w:sz w:val="24"/>
          <w:szCs w:val="24"/>
        </w:rPr>
        <w:t>в торф</w:t>
      </w:r>
      <w:r>
        <w:rPr>
          <w:rFonts w:ascii="Times New Roman" w:hAnsi="Times New Roman" w:cs="Times New Roman"/>
          <w:sz w:val="24"/>
          <w:szCs w:val="24"/>
        </w:rPr>
        <w:t>яной залежи, исток многочислен</w:t>
      </w:r>
      <w:r w:rsidRPr="003D0471">
        <w:rPr>
          <w:rFonts w:ascii="Times New Roman" w:hAnsi="Times New Roman" w:cs="Times New Roman"/>
          <w:sz w:val="24"/>
          <w:szCs w:val="24"/>
        </w:rPr>
        <w:t>ных ручье</w:t>
      </w:r>
      <w:r>
        <w:rPr>
          <w:rFonts w:ascii="Times New Roman" w:hAnsi="Times New Roman" w:cs="Times New Roman"/>
          <w:sz w:val="24"/>
          <w:szCs w:val="24"/>
        </w:rPr>
        <w:t>в. Очистка загрязненных вод пу</w:t>
      </w:r>
      <w:r w:rsidRPr="003D0471">
        <w:rPr>
          <w:rFonts w:ascii="Times New Roman" w:hAnsi="Times New Roman" w:cs="Times New Roman"/>
          <w:sz w:val="24"/>
          <w:szCs w:val="24"/>
        </w:rPr>
        <w:t>тем фильтрации.</w:t>
      </w:r>
    </w:p>
    <w:p w:rsidR="00194672" w:rsidRPr="00CA506D" w:rsidRDefault="00194672" w:rsidP="00CA50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06D">
        <w:rPr>
          <w:rFonts w:ascii="Times New Roman" w:hAnsi="Times New Roman" w:cs="Times New Roman"/>
          <w:b/>
          <w:sz w:val="24"/>
          <w:szCs w:val="24"/>
        </w:rPr>
        <w:t>Флора.</w:t>
      </w:r>
    </w:p>
    <w:p w:rsidR="0033413F" w:rsidRPr="00CA506D" w:rsidRDefault="00194672" w:rsidP="00CA506D">
      <w:pPr>
        <w:jc w:val="both"/>
        <w:rPr>
          <w:rFonts w:ascii="Times New Roman" w:hAnsi="Times New Roman" w:cs="Times New Roman"/>
          <w:sz w:val="24"/>
          <w:szCs w:val="24"/>
        </w:rPr>
      </w:pPr>
      <w:r w:rsidRPr="00CA506D">
        <w:rPr>
          <w:rFonts w:ascii="Times New Roman" w:hAnsi="Times New Roman" w:cs="Times New Roman"/>
          <w:sz w:val="24"/>
          <w:szCs w:val="24"/>
        </w:rPr>
        <w:t>Флора болота Нагорьевское уникальна по составу. Она включает около 160 видов сосудистых растений. Из видов, включенных в Красную книгу Ярославской области (2004), здесь произраста</w:t>
      </w:r>
      <w:r w:rsidR="00B85A8C" w:rsidRPr="00CA506D">
        <w:rPr>
          <w:rFonts w:ascii="Times New Roman" w:hAnsi="Times New Roman" w:cs="Times New Roman"/>
          <w:sz w:val="24"/>
          <w:szCs w:val="24"/>
        </w:rPr>
        <w:t>ют — Б</w:t>
      </w:r>
      <w:r w:rsidRPr="00CA506D">
        <w:rPr>
          <w:rFonts w:ascii="Times New Roman" w:hAnsi="Times New Roman" w:cs="Times New Roman"/>
          <w:sz w:val="24"/>
          <w:szCs w:val="24"/>
        </w:rPr>
        <w:t>ашмачок настоящий</w:t>
      </w:r>
      <w:r w:rsidR="00B85A8C" w:rsidRPr="00CA506D">
        <w:rPr>
          <w:rFonts w:ascii="Times New Roman" w:hAnsi="Times New Roman" w:cs="Times New Roman"/>
          <w:sz w:val="24"/>
          <w:szCs w:val="24"/>
        </w:rPr>
        <w:t>, Герань Роберта, Д</w:t>
      </w:r>
      <w:r w:rsidRPr="00CA506D">
        <w:rPr>
          <w:rFonts w:ascii="Times New Roman" w:hAnsi="Times New Roman" w:cs="Times New Roman"/>
          <w:sz w:val="24"/>
          <w:szCs w:val="24"/>
        </w:rPr>
        <w:t>ремлик болотный</w:t>
      </w:r>
      <w:r w:rsidR="00B85A8C" w:rsidRPr="00CA506D">
        <w:rPr>
          <w:rFonts w:ascii="Times New Roman" w:hAnsi="Times New Roman" w:cs="Times New Roman"/>
          <w:sz w:val="24"/>
          <w:szCs w:val="24"/>
        </w:rPr>
        <w:t>, З</w:t>
      </w:r>
      <w:r w:rsidRPr="00CA506D">
        <w:rPr>
          <w:rFonts w:ascii="Times New Roman" w:hAnsi="Times New Roman" w:cs="Times New Roman"/>
          <w:sz w:val="24"/>
          <w:szCs w:val="24"/>
        </w:rPr>
        <w:t>имолюбка</w:t>
      </w:r>
      <w:r w:rsidR="00B85A8C" w:rsidRPr="00CA506D">
        <w:rPr>
          <w:rFonts w:ascii="Times New Roman" w:hAnsi="Times New Roman" w:cs="Times New Roman"/>
          <w:sz w:val="24"/>
          <w:szCs w:val="24"/>
        </w:rPr>
        <w:t xml:space="preserve"> зонтичная, И</w:t>
      </w:r>
      <w:r w:rsidRPr="00CA506D">
        <w:rPr>
          <w:rFonts w:ascii="Times New Roman" w:hAnsi="Times New Roman" w:cs="Times New Roman"/>
          <w:sz w:val="24"/>
          <w:szCs w:val="24"/>
        </w:rPr>
        <w:t>ва лопарская</w:t>
      </w:r>
      <w:r w:rsidR="00B85A8C" w:rsidRPr="00CA506D">
        <w:rPr>
          <w:rFonts w:ascii="Times New Roman" w:hAnsi="Times New Roman" w:cs="Times New Roman"/>
          <w:sz w:val="24"/>
          <w:szCs w:val="24"/>
        </w:rPr>
        <w:t>, Камнеломка болотная, Кокушник длиннорогий, Любка двулистная, Манник дубрав</w:t>
      </w:r>
      <w:r w:rsidRPr="00CA506D">
        <w:rPr>
          <w:rFonts w:ascii="Times New Roman" w:hAnsi="Times New Roman" w:cs="Times New Roman"/>
          <w:sz w:val="24"/>
          <w:szCs w:val="24"/>
        </w:rPr>
        <w:t>ный</w:t>
      </w:r>
      <w:r w:rsidR="00B85A8C" w:rsidRPr="00CA506D">
        <w:rPr>
          <w:rFonts w:ascii="Times New Roman" w:hAnsi="Times New Roman" w:cs="Times New Roman"/>
          <w:sz w:val="24"/>
          <w:szCs w:val="24"/>
        </w:rPr>
        <w:t xml:space="preserve">, Осока береговая, Осока вздутоносная, Осока </w:t>
      </w:r>
      <w:r w:rsidRPr="00CA506D">
        <w:rPr>
          <w:rFonts w:ascii="Times New Roman" w:hAnsi="Times New Roman" w:cs="Times New Roman"/>
          <w:sz w:val="24"/>
          <w:szCs w:val="24"/>
        </w:rPr>
        <w:t>плевельная</w:t>
      </w:r>
      <w:r w:rsidR="00B85A8C" w:rsidRPr="00CA506D">
        <w:rPr>
          <w:rFonts w:ascii="Times New Roman" w:hAnsi="Times New Roman" w:cs="Times New Roman"/>
          <w:sz w:val="24"/>
          <w:szCs w:val="24"/>
        </w:rPr>
        <w:t>,</w:t>
      </w:r>
      <w:r w:rsidRPr="00CA506D">
        <w:rPr>
          <w:rFonts w:ascii="Times New Roman" w:hAnsi="Times New Roman" w:cs="Times New Roman"/>
          <w:sz w:val="24"/>
          <w:szCs w:val="24"/>
        </w:rPr>
        <w:t xml:space="preserve"> </w:t>
      </w:r>
      <w:r w:rsidR="00B85A8C" w:rsidRPr="00CA506D">
        <w:rPr>
          <w:rFonts w:ascii="Times New Roman" w:hAnsi="Times New Roman" w:cs="Times New Roman"/>
          <w:sz w:val="24"/>
          <w:szCs w:val="24"/>
        </w:rPr>
        <w:t xml:space="preserve"> П</w:t>
      </w:r>
      <w:r w:rsidRPr="00CA506D">
        <w:rPr>
          <w:rFonts w:ascii="Times New Roman" w:hAnsi="Times New Roman" w:cs="Times New Roman"/>
          <w:sz w:val="24"/>
          <w:szCs w:val="24"/>
        </w:rPr>
        <w:t>альчатокоренник мясо-красный</w:t>
      </w:r>
      <w:r w:rsidR="00B85A8C" w:rsidRPr="00CA506D">
        <w:rPr>
          <w:rFonts w:ascii="Times New Roman" w:hAnsi="Times New Roman" w:cs="Times New Roman"/>
          <w:sz w:val="24"/>
          <w:szCs w:val="24"/>
        </w:rPr>
        <w:t>, Пальчатокоренник</w:t>
      </w:r>
      <w:r w:rsidRPr="00CA506D">
        <w:rPr>
          <w:rFonts w:ascii="Times New Roman" w:hAnsi="Times New Roman" w:cs="Times New Roman"/>
          <w:sz w:val="24"/>
          <w:szCs w:val="24"/>
        </w:rPr>
        <w:t xml:space="preserve"> Траунштейнера</w:t>
      </w:r>
      <w:proofErr w:type="gramStart"/>
      <w:r w:rsidR="00B85A8C" w:rsidRPr="00CA506D">
        <w:rPr>
          <w:rFonts w:ascii="Times New Roman" w:hAnsi="Times New Roman" w:cs="Times New Roman"/>
          <w:sz w:val="24"/>
          <w:szCs w:val="24"/>
        </w:rPr>
        <w:t>.</w:t>
      </w:r>
      <w:r w:rsidRPr="00CA506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A506D">
        <w:rPr>
          <w:rFonts w:ascii="Times New Roman" w:hAnsi="Times New Roman" w:cs="Times New Roman"/>
          <w:sz w:val="24"/>
          <w:szCs w:val="24"/>
        </w:rPr>
        <w:t>елиптерис болотный</w:t>
      </w:r>
      <w:r w:rsidR="00B85A8C" w:rsidRPr="00CA506D">
        <w:rPr>
          <w:rFonts w:ascii="Times New Roman" w:hAnsi="Times New Roman" w:cs="Times New Roman"/>
          <w:sz w:val="24"/>
          <w:szCs w:val="24"/>
        </w:rPr>
        <w:t>, Гроздовник полулунный и Морошка указаны в прило</w:t>
      </w:r>
      <w:r w:rsidRPr="00CA506D">
        <w:rPr>
          <w:rFonts w:ascii="Times New Roman" w:hAnsi="Times New Roman" w:cs="Times New Roman"/>
          <w:sz w:val="24"/>
          <w:szCs w:val="24"/>
        </w:rPr>
        <w:t xml:space="preserve">жении </w:t>
      </w:r>
      <w:r w:rsidR="00411564" w:rsidRPr="00CA506D">
        <w:rPr>
          <w:rFonts w:ascii="Times New Roman" w:hAnsi="Times New Roman" w:cs="Times New Roman"/>
          <w:sz w:val="24"/>
          <w:szCs w:val="24"/>
        </w:rPr>
        <w:t>к Красной книге Ярославской об</w:t>
      </w:r>
      <w:r w:rsidRPr="00CA506D">
        <w:rPr>
          <w:rFonts w:ascii="Times New Roman" w:hAnsi="Times New Roman" w:cs="Times New Roman"/>
          <w:sz w:val="24"/>
          <w:szCs w:val="24"/>
        </w:rPr>
        <w:t>л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асти (2004). </w:t>
      </w:r>
    </w:p>
    <w:p w:rsidR="00194672" w:rsidRDefault="00194672" w:rsidP="00CA50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06D">
        <w:rPr>
          <w:rFonts w:ascii="Times New Roman" w:hAnsi="Times New Roman" w:cs="Times New Roman"/>
          <w:sz w:val="24"/>
          <w:szCs w:val="24"/>
        </w:rPr>
        <w:t>Гру</w:t>
      </w:r>
      <w:r w:rsidR="00411564" w:rsidRPr="00CA506D">
        <w:rPr>
          <w:rFonts w:ascii="Times New Roman" w:hAnsi="Times New Roman" w:cs="Times New Roman"/>
          <w:sz w:val="24"/>
          <w:szCs w:val="24"/>
        </w:rPr>
        <w:t>ппа моховидных включает — Аула</w:t>
      </w:r>
      <w:r w:rsidRPr="00CA506D">
        <w:rPr>
          <w:rFonts w:ascii="Times New Roman" w:hAnsi="Times New Roman" w:cs="Times New Roman"/>
          <w:sz w:val="24"/>
          <w:szCs w:val="24"/>
        </w:rPr>
        <w:t>комний болотный</w:t>
      </w:r>
      <w:r w:rsidR="00411564" w:rsidRPr="00CA506D">
        <w:rPr>
          <w:rFonts w:ascii="Times New Roman" w:hAnsi="Times New Roman" w:cs="Times New Roman"/>
          <w:sz w:val="24"/>
          <w:szCs w:val="24"/>
        </w:rPr>
        <w:t>,</w:t>
      </w:r>
      <w:r w:rsidRPr="00CA506D">
        <w:rPr>
          <w:rFonts w:ascii="Times New Roman" w:hAnsi="Times New Roman" w:cs="Times New Roman"/>
          <w:sz w:val="24"/>
          <w:szCs w:val="24"/>
        </w:rPr>
        <w:t xml:space="preserve"> </w:t>
      </w:r>
      <w:r w:rsidR="00411564" w:rsidRPr="00CA506D">
        <w:rPr>
          <w:rFonts w:ascii="Times New Roman" w:hAnsi="Times New Roman" w:cs="Times New Roman"/>
          <w:sz w:val="24"/>
          <w:szCs w:val="24"/>
        </w:rPr>
        <w:t>Б</w:t>
      </w:r>
      <w:r w:rsidRPr="00CA506D">
        <w:rPr>
          <w:rFonts w:ascii="Times New Roman" w:hAnsi="Times New Roman" w:cs="Times New Roman"/>
          <w:sz w:val="24"/>
          <w:szCs w:val="24"/>
        </w:rPr>
        <w:t xml:space="preserve">рахитеций 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кочерга, Брахитеций ручейный, Дик</w:t>
      </w:r>
      <w:r w:rsidRPr="00CA506D">
        <w:rPr>
          <w:rFonts w:ascii="Times New Roman" w:hAnsi="Times New Roman" w:cs="Times New Roman"/>
          <w:sz w:val="24"/>
          <w:szCs w:val="24"/>
        </w:rPr>
        <w:t>ран метловидный</w:t>
      </w:r>
      <w:r w:rsidR="00411564" w:rsidRPr="00CA506D">
        <w:rPr>
          <w:rFonts w:ascii="Times New Roman" w:hAnsi="Times New Roman" w:cs="Times New Roman"/>
          <w:sz w:val="24"/>
          <w:szCs w:val="24"/>
        </w:rPr>
        <w:t>,</w:t>
      </w:r>
      <w:r w:rsidRPr="00CA506D">
        <w:rPr>
          <w:rFonts w:ascii="Times New Roman" w:hAnsi="Times New Roman" w:cs="Times New Roman"/>
          <w:sz w:val="24"/>
          <w:szCs w:val="24"/>
        </w:rPr>
        <w:t xml:space="preserve"> </w:t>
      </w:r>
      <w:r w:rsidR="00411564" w:rsidRPr="00CA506D">
        <w:rPr>
          <w:rFonts w:ascii="Times New Roman" w:hAnsi="Times New Roman" w:cs="Times New Roman"/>
          <w:sz w:val="24"/>
          <w:szCs w:val="24"/>
        </w:rPr>
        <w:t>Ка</w:t>
      </w:r>
      <w:r w:rsidRPr="00CA506D">
        <w:rPr>
          <w:rFonts w:ascii="Times New Roman" w:hAnsi="Times New Roman" w:cs="Times New Roman"/>
          <w:sz w:val="24"/>
          <w:szCs w:val="24"/>
        </w:rPr>
        <w:t>ллиергонелла заостренная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, Кампилий вытянутый, Климаций древовидный, </w:t>
      </w:r>
      <w:proofErr w:type="spellStart"/>
      <w:r w:rsidR="00411564" w:rsidRPr="00CA506D">
        <w:rPr>
          <w:rFonts w:ascii="Times New Roman" w:hAnsi="Times New Roman" w:cs="Times New Roman"/>
          <w:sz w:val="24"/>
          <w:szCs w:val="24"/>
        </w:rPr>
        <w:t>Меезию</w:t>
      </w:r>
      <w:proofErr w:type="spellEnd"/>
      <w:r w:rsidR="00411564" w:rsidRPr="00CA506D">
        <w:rPr>
          <w:rFonts w:ascii="Times New Roman" w:hAnsi="Times New Roman" w:cs="Times New Roman"/>
          <w:sz w:val="24"/>
          <w:szCs w:val="24"/>
        </w:rPr>
        <w:t xml:space="preserve"> трехгранную, </w:t>
      </w:r>
      <w:proofErr w:type="spellStart"/>
      <w:r w:rsidR="00411564" w:rsidRPr="00CA506D">
        <w:rPr>
          <w:rFonts w:ascii="Times New Roman" w:hAnsi="Times New Roman" w:cs="Times New Roman"/>
          <w:sz w:val="24"/>
          <w:szCs w:val="24"/>
        </w:rPr>
        <w:t>Мний</w:t>
      </w:r>
      <w:proofErr w:type="spellEnd"/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64" w:rsidRPr="00CA506D">
        <w:rPr>
          <w:rFonts w:ascii="Times New Roman" w:hAnsi="Times New Roman" w:cs="Times New Roman"/>
          <w:sz w:val="24"/>
          <w:szCs w:val="24"/>
        </w:rPr>
        <w:t>Зелигера</w:t>
      </w:r>
      <w:proofErr w:type="spellEnd"/>
      <w:r w:rsidR="00115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1F3" w:rsidRPr="00CA506D">
        <w:rPr>
          <w:rFonts w:ascii="Times New Roman" w:hAnsi="Times New Roman" w:cs="Times New Roman"/>
          <w:sz w:val="24"/>
          <w:szCs w:val="24"/>
        </w:rPr>
        <w:t>П</w:t>
      </w:r>
      <w:r w:rsidR="00411564" w:rsidRPr="00CA506D">
        <w:rPr>
          <w:rFonts w:ascii="Times New Roman" w:hAnsi="Times New Roman" w:cs="Times New Roman"/>
          <w:sz w:val="24"/>
          <w:szCs w:val="24"/>
        </w:rPr>
        <w:t>левроций</w:t>
      </w:r>
      <w:proofErr w:type="spellEnd"/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64" w:rsidRPr="00CA506D">
        <w:rPr>
          <w:rFonts w:ascii="Times New Roman" w:hAnsi="Times New Roman" w:cs="Times New Roman"/>
          <w:sz w:val="24"/>
          <w:szCs w:val="24"/>
        </w:rPr>
        <w:t>Шребера</w:t>
      </w:r>
      <w:proofErr w:type="spellEnd"/>
      <w:r w:rsidR="001011F3" w:rsidRPr="00CA506D">
        <w:rPr>
          <w:rFonts w:ascii="Times New Roman" w:hAnsi="Times New Roman" w:cs="Times New Roman"/>
          <w:sz w:val="24"/>
          <w:szCs w:val="24"/>
        </w:rPr>
        <w:t>,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1F3" w:rsidRPr="00CA506D">
        <w:rPr>
          <w:rFonts w:ascii="Times New Roman" w:hAnsi="Times New Roman" w:cs="Times New Roman"/>
          <w:sz w:val="24"/>
          <w:szCs w:val="24"/>
        </w:rPr>
        <w:t>П</w:t>
      </w:r>
      <w:r w:rsidR="00411564" w:rsidRPr="00CA506D">
        <w:rPr>
          <w:rFonts w:ascii="Times New Roman" w:hAnsi="Times New Roman" w:cs="Times New Roman"/>
          <w:sz w:val="24"/>
          <w:szCs w:val="24"/>
        </w:rPr>
        <w:t>олитрих</w:t>
      </w:r>
      <w:proofErr w:type="spellEnd"/>
      <w:r w:rsidR="00411564" w:rsidRPr="00CA506D">
        <w:rPr>
          <w:rFonts w:ascii="Times New Roman" w:hAnsi="Times New Roman" w:cs="Times New Roman"/>
          <w:sz w:val="24"/>
          <w:szCs w:val="24"/>
        </w:rPr>
        <w:t xml:space="preserve"> можжевельниковый</w:t>
      </w:r>
      <w:r w:rsidR="001011F3" w:rsidRPr="00CA506D">
        <w:rPr>
          <w:rFonts w:ascii="Times New Roman" w:hAnsi="Times New Roman" w:cs="Times New Roman"/>
          <w:sz w:val="24"/>
          <w:szCs w:val="24"/>
        </w:rPr>
        <w:t>,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r w:rsidR="001011F3" w:rsidRPr="00CA506D">
        <w:rPr>
          <w:rFonts w:ascii="Times New Roman" w:hAnsi="Times New Roman" w:cs="Times New Roman"/>
          <w:sz w:val="24"/>
          <w:szCs w:val="24"/>
        </w:rPr>
        <w:t>Политрих обыкновенный, Политрих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сжатый</w:t>
      </w:r>
      <w:r w:rsidR="001011F3" w:rsidRPr="00CA506D">
        <w:rPr>
          <w:rFonts w:ascii="Times New Roman" w:hAnsi="Times New Roman" w:cs="Times New Roman"/>
          <w:sz w:val="24"/>
          <w:szCs w:val="24"/>
        </w:rPr>
        <w:t>, Р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одобрий </w:t>
      </w:r>
      <w:proofErr w:type="spellStart"/>
      <w:r w:rsidR="00411564" w:rsidRPr="00CA506D">
        <w:rPr>
          <w:rFonts w:ascii="Times New Roman" w:hAnsi="Times New Roman" w:cs="Times New Roman"/>
          <w:sz w:val="24"/>
          <w:szCs w:val="24"/>
        </w:rPr>
        <w:t>розетковидный</w:t>
      </w:r>
      <w:proofErr w:type="spellEnd"/>
      <w:r w:rsidR="001011F3" w:rsidRPr="00CA506D">
        <w:rPr>
          <w:rFonts w:ascii="Times New Roman" w:hAnsi="Times New Roman" w:cs="Times New Roman"/>
          <w:sz w:val="24"/>
          <w:szCs w:val="24"/>
        </w:rPr>
        <w:t>,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1F3" w:rsidRPr="00CA506D">
        <w:rPr>
          <w:rFonts w:ascii="Times New Roman" w:hAnsi="Times New Roman" w:cs="Times New Roman"/>
          <w:sz w:val="24"/>
          <w:szCs w:val="24"/>
        </w:rPr>
        <w:t>С</w:t>
      </w:r>
      <w:r w:rsidR="00411564" w:rsidRPr="00CA506D">
        <w:rPr>
          <w:rFonts w:ascii="Times New Roman" w:hAnsi="Times New Roman" w:cs="Times New Roman"/>
          <w:sz w:val="24"/>
          <w:szCs w:val="24"/>
        </w:rPr>
        <w:t>плахн</w:t>
      </w:r>
      <w:proofErr w:type="spellEnd"/>
      <w:r w:rsidR="00411564" w:rsidRPr="00CA506D">
        <w:rPr>
          <w:rFonts w:ascii="Times New Roman" w:hAnsi="Times New Roman" w:cs="Times New Roman"/>
          <w:sz w:val="24"/>
          <w:szCs w:val="24"/>
        </w:rPr>
        <w:t xml:space="preserve"> красный</w:t>
      </w:r>
      <w:r w:rsidR="001011F3" w:rsidRPr="00CA506D">
        <w:rPr>
          <w:rFonts w:ascii="Times New Roman" w:hAnsi="Times New Roman" w:cs="Times New Roman"/>
          <w:sz w:val="24"/>
          <w:szCs w:val="24"/>
        </w:rPr>
        <w:t>,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r w:rsidR="001011F3" w:rsidRPr="00CA506D">
        <w:rPr>
          <w:rFonts w:ascii="Times New Roman" w:hAnsi="Times New Roman" w:cs="Times New Roman"/>
          <w:sz w:val="24"/>
          <w:szCs w:val="24"/>
        </w:rPr>
        <w:t>С</w:t>
      </w:r>
      <w:r w:rsidR="00411564" w:rsidRPr="00CA506D">
        <w:rPr>
          <w:rFonts w:ascii="Times New Roman" w:hAnsi="Times New Roman" w:cs="Times New Roman"/>
          <w:sz w:val="24"/>
          <w:szCs w:val="24"/>
        </w:rPr>
        <w:t>фагн</w:t>
      </w:r>
      <w:r w:rsidR="0011580E">
        <w:rPr>
          <w:rFonts w:ascii="Times New Roman" w:hAnsi="Times New Roman" w:cs="Times New Roman"/>
          <w:sz w:val="24"/>
          <w:szCs w:val="24"/>
        </w:rPr>
        <w:t>ум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64" w:rsidRPr="00CA506D">
        <w:rPr>
          <w:rFonts w:ascii="Times New Roman" w:hAnsi="Times New Roman" w:cs="Times New Roman"/>
          <w:sz w:val="24"/>
          <w:szCs w:val="24"/>
        </w:rPr>
        <w:t>Варнсторфа</w:t>
      </w:r>
      <w:proofErr w:type="spellEnd"/>
      <w:r w:rsidR="001011F3" w:rsidRPr="00CA506D">
        <w:rPr>
          <w:rFonts w:ascii="Times New Roman" w:hAnsi="Times New Roman" w:cs="Times New Roman"/>
          <w:sz w:val="24"/>
          <w:szCs w:val="24"/>
        </w:rPr>
        <w:t>,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r w:rsidR="001011F3" w:rsidRPr="00CA506D">
        <w:rPr>
          <w:rFonts w:ascii="Times New Roman" w:hAnsi="Times New Roman" w:cs="Times New Roman"/>
          <w:sz w:val="24"/>
          <w:szCs w:val="24"/>
        </w:rPr>
        <w:t>Сфагн</w:t>
      </w:r>
      <w:r w:rsidR="0011580E">
        <w:rPr>
          <w:rFonts w:ascii="Times New Roman" w:hAnsi="Times New Roman" w:cs="Times New Roman"/>
          <w:sz w:val="24"/>
          <w:szCs w:val="24"/>
        </w:rPr>
        <w:t>ум</w:t>
      </w:r>
      <w:r w:rsidR="001011F3" w:rsidRPr="00CA506D">
        <w:rPr>
          <w:rFonts w:ascii="Times New Roman" w:hAnsi="Times New Roman" w:cs="Times New Roman"/>
          <w:sz w:val="24"/>
          <w:szCs w:val="24"/>
        </w:rPr>
        <w:t xml:space="preserve"> 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гладкий</w:t>
      </w:r>
      <w:r w:rsidR="001011F3" w:rsidRPr="00CA506D">
        <w:rPr>
          <w:rFonts w:ascii="Times New Roman" w:hAnsi="Times New Roman" w:cs="Times New Roman"/>
          <w:sz w:val="24"/>
          <w:szCs w:val="24"/>
        </w:rPr>
        <w:t>,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r w:rsidR="001011F3" w:rsidRPr="00CA506D">
        <w:rPr>
          <w:rFonts w:ascii="Times New Roman" w:hAnsi="Times New Roman" w:cs="Times New Roman"/>
          <w:sz w:val="24"/>
          <w:szCs w:val="24"/>
        </w:rPr>
        <w:t>Сфагн</w:t>
      </w:r>
      <w:r w:rsidR="0011580E">
        <w:rPr>
          <w:rFonts w:ascii="Times New Roman" w:hAnsi="Times New Roman" w:cs="Times New Roman"/>
          <w:sz w:val="24"/>
          <w:szCs w:val="24"/>
        </w:rPr>
        <w:t>ум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64" w:rsidRPr="00CA506D">
        <w:rPr>
          <w:rFonts w:ascii="Times New Roman" w:hAnsi="Times New Roman" w:cs="Times New Roman"/>
          <w:sz w:val="24"/>
          <w:szCs w:val="24"/>
        </w:rPr>
        <w:t>магелланский</w:t>
      </w:r>
      <w:proofErr w:type="spellEnd"/>
      <w:r w:rsidR="001011F3" w:rsidRPr="00CA506D">
        <w:rPr>
          <w:rFonts w:ascii="Times New Roman" w:hAnsi="Times New Roman" w:cs="Times New Roman"/>
          <w:sz w:val="24"/>
          <w:szCs w:val="24"/>
        </w:rPr>
        <w:t>,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r w:rsidR="001011F3" w:rsidRPr="00CA506D">
        <w:rPr>
          <w:rFonts w:ascii="Times New Roman" w:hAnsi="Times New Roman" w:cs="Times New Roman"/>
          <w:sz w:val="24"/>
          <w:szCs w:val="24"/>
        </w:rPr>
        <w:t>Сфагн</w:t>
      </w:r>
      <w:r w:rsidR="0011580E">
        <w:rPr>
          <w:rFonts w:ascii="Times New Roman" w:hAnsi="Times New Roman" w:cs="Times New Roman"/>
          <w:sz w:val="24"/>
          <w:szCs w:val="24"/>
        </w:rPr>
        <w:t>ум</w:t>
      </w:r>
      <w:r w:rsidR="001011F3" w:rsidRPr="00CA506D">
        <w:rPr>
          <w:rFonts w:ascii="Times New Roman" w:hAnsi="Times New Roman" w:cs="Times New Roman"/>
          <w:sz w:val="24"/>
          <w:szCs w:val="24"/>
        </w:rPr>
        <w:t xml:space="preserve"> централь</w:t>
      </w:r>
      <w:r w:rsidR="00411564" w:rsidRPr="00CA506D">
        <w:rPr>
          <w:rFonts w:ascii="Times New Roman" w:hAnsi="Times New Roman" w:cs="Times New Roman"/>
          <w:sz w:val="24"/>
          <w:szCs w:val="24"/>
        </w:rPr>
        <w:t>ный</w:t>
      </w:r>
      <w:r w:rsidR="001011F3" w:rsidRPr="00CA506D">
        <w:rPr>
          <w:rFonts w:ascii="Times New Roman" w:hAnsi="Times New Roman" w:cs="Times New Roman"/>
          <w:sz w:val="24"/>
          <w:szCs w:val="24"/>
        </w:rPr>
        <w:t>,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1F3" w:rsidRPr="00CA506D">
        <w:rPr>
          <w:rFonts w:ascii="Times New Roman" w:hAnsi="Times New Roman" w:cs="Times New Roman"/>
          <w:sz w:val="24"/>
          <w:szCs w:val="24"/>
        </w:rPr>
        <w:lastRenderedPageBreak/>
        <w:t>циррифилл</w:t>
      </w:r>
      <w:proofErr w:type="spellEnd"/>
      <w:r w:rsidR="001011F3" w:rsidRPr="00CA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1F3" w:rsidRPr="00CA506D">
        <w:rPr>
          <w:rFonts w:ascii="Times New Roman" w:hAnsi="Times New Roman" w:cs="Times New Roman"/>
          <w:sz w:val="24"/>
          <w:szCs w:val="24"/>
        </w:rPr>
        <w:t>волосконос</w:t>
      </w:r>
      <w:r w:rsidR="00411564" w:rsidRPr="00CA506D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1011F3" w:rsidRPr="00CA50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11F3" w:rsidRPr="00CA506D">
        <w:rPr>
          <w:rFonts w:ascii="Times New Roman" w:hAnsi="Times New Roman" w:cs="Times New Roman"/>
          <w:sz w:val="24"/>
          <w:szCs w:val="24"/>
        </w:rPr>
        <w:t xml:space="preserve"> Из них Сплахн 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красный </w:t>
      </w:r>
      <w:r w:rsidR="0033413F" w:rsidRPr="00CA506D">
        <w:rPr>
          <w:rFonts w:ascii="Times New Roman" w:hAnsi="Times New Roman" w:cs="Times New Roman"/>
          <w:sz w:val="24"/>
          <w:szCs w:val="24"/>
        </w:rPr>
        <w:t xml:space="preserve">и Кампилий </w:t>
      </w:r>
      <w:r w:rsidR="00411564" w:rsidRPr="00CA506D">
        <w:rPr>
          <w:rFonts w:ascii="Times New Roman" w:hAnsi="Times New Roman" w:cs="Times New Roman"/>
          <w:sz w:val="24"/>
          <w:szCs w:val="24"/>
        </w:rPr>
        <w:t xml:space="preserve">вытянутый </w:t>
      </w:r>
      <w:r w:rsidR="0033413F" w:rsidRPr="00CA506D">
        <w:rPr>
          <w:rFonts w:ascii="Times New Roman" w:hAnsi="Times New Roman" w:cs="Times New Roman"/>
          <w:sz w:val="24"/>
          <w:szCs w:val="24"/>
        </w:rPr>
        <w:t>явля</w:t>
      </w:r>
      <w:r w:rsidR="00411564" w:rsidRPr="00CA506D">
        <w:rPr>
          <w:rFonts w:ascii="Times New Roman" w:hAnsi="Times New Roman" w:cs="Times New Roman"/>
          <w:sz w:val="24"/>
          <w:szCs w:val="24"/>
        </w:rPr>
        <w:t>ются</w:t>
      </w:r>
      <w:r w:rsidR="0033413F" w:rsidRPr="00CA506D">
        <w:rPr>
          <w:rFonts w:ascii="Times New Roman" w:hAnsi="Times New Roman" w:cs="Times New Roman"/>
          <w:sz w:val="24"/>
          <w:szCs w:val="24"/>
        </w:rPr>
        <w:t xml:space="preserve"> редкими видами для Ярославской </w:t>
      </w:r>
      <w:r w:rsidR="00411564" w:rsidRPr="00CA506D">
        <w:rPr>
          <w:rFonts w:ascii="Times New Roman" w:hAnsi="Times New Roman" w:cs="Times New Roman"/>
          <w:sz w:val="24"/>
          <w:szCs w:val="24"/>
        </w:rPr>
        <w:t>области (Дубровина, 1968).</w:t>
      </w:r>
    </w:p>
    <w:p w:rsidR="00B2346A" w:rsidRDefault="003D0471" w:rsidP="00CA50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471">
        <w:rPr>
          <w:rFonts w:ascii="Times New Roman" w:hAnsi="Times New Roman" w:cs="Times New Roman"/>
          <w:b/>
          <w:sz w:val="24"/>
          <w:szCs w:val="24"/>
        </w:rPr>
        <w:t>Растительность.</w:t>
      </w:r>
    </w:p>
    <w:p w:rsidR="003D0471" w:rsidRPr="003D0471" w:rsidRDefault="003D0471" w:rsidP="003D0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бо</w:t>
      </w:r>
      <w:r w:rsidRPr="003D0471">
        <w:rPr>
          <w:rFonts w:ascii="Times New Roman" w:hAnsi="Times New Roman" w:cs="Times New Roman"/>
          <w:sz w:val="24"/>
          <w:szCs w:val="24"/>
        </w:rPr>
        <w:t>лотно</w:t>
      </w:r>
      <w:r>
        <w:rPr>
          <w:rFonts w:ascii="Times New Roman" w:hAnsi="Times New Roman" w:cs="Times New Roman"/>
          <w:sz w:val="24"/>
          <w:szCs w:val="24"/>
        </w:rPr>
        <w:t xml:space="preserve">го массива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выделено </w:t>
      </w:r>
      <w:r w:rsidRPr="003D0471">
        <w:rPr>
          <w:rFonts w:ascii="Times New Roman" w:hAnsi="Times New Roman" w:cs="Times New Roman"/>
          <w:sz w:val="24"/>
          <w:szCs w:val="24"/>
        </w:rPr>
        <w:t>три типа</w:t>
      </w:r>
      <w:r>
        <w:rPr>
          <w:rFonts w:ascii="Times New Roman" w:hAnsi="Times New Roman" w:cs="Times New Roman"/>
          <w:sz w:val="24"/>
          <w:szCs w:val="24"/>
        </w:rPr>
        <w:t xml:space="preserve"> болотной растительности — лес</w:t>
      </w:r>
      <w:r w:rsidRPr="003D0471">
        <w:rPr>
          <w:rFonts w:ascii="Times New Roman" w:hAnsi="Times New Roman" w:cs="Times New Roman"/>
          <w:sz w:val="24"/>
          <w:szCs w:val="24"/>
        </w:rPr>
        <w:t xml:space="preserve">ной, </w:t>
      </w:r>
      <w:proofErr w:type="gramStart"/>
      <w:r w:rsidRPr="003D0471">
        <w:rPr>
          <w:rFonts w:ascii="Times New Roman" w:hAnsi="Times New Roman" w:cs="Times New Roman"/>
          <w:sz w:val="24"/>
          <w:szCs w:val="24"/>
        </w:rPr>
        <w:t>кустарниковый</w:t>
      </w:r>
      <w:proofErr w:type="gramEnd"/>
      <w:r w:rsidRPr="003D0471">
        <w:rPr>
          <w:rFonts w:ascii="Times New Roman" w:hAnsi="Times New Roman" w:cs="Times New Roman"/>
          <w:sz w:val="24"/>
          <w:szCs w:val="24"/>
        </w:rPr>
        <w:t xml:space="preserve"> и травяной. Доми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3D0471">
        <w:rPr>
          <w:rFonts w:ascii="Times New Roman" w:hAnsi="Times New Roman" w:cs="Times New Roman"/>
          <w:sz w:val="24"/>
          <w:szCs w:val="24"/>
        </w:rPr>
        <w:t xml:space="preserve">рующим </w:t>
      </w:r>
      <w:r>
        <w:rPr>
          <w:rFonts w:ascii="Times New Roman" w:hAnsi="Times New Roman" w:cs="Times New Roman"/>
          <w:sz w:val="24"/>
          <w:szCs w:val="24"/>
        </w:rPr>
        <w:t>типом является лесной. В преде</w:t>
      </w:r>
      <w:r w:rsidRPr="003D0471">
        <w:rPr>
          <w:rFonts w:ascii="Times New Roman" w:hAnsi="Times New Roman" w:cs="Times New Roman"/>
          <w:sz w:val="24"/>
          <w:szCs w:val="24"/>
        </w:rPr>
        <w:t>лах не</w:t>
      </w:r>
      <w:r>
        <w:rPr>
          <w:rFonts w:ascii="Times New Roman" w:hAnsi="Times New Roman" w:cs="Times New Roman"/>
          <w:sz w:val="24"/>
          <w:szCs w:val="24"/>
        </w:rPr>
        <w:t>го наиболее распространены фор</w:t>
      </w:r>
      <w:r w:rsidRPr="003D0471">
        <w:rPr>
          <w:rFonts w:ascii="Times New Roman" w:hAnsi="Times New Roman" w:cs="Times New Roman"/>
          <w:sz w:val="24"/>
          <w:szCs w:val="24"/>
        </w:rPr>
        <w:t>мации</w:t>
      </w:r>
      <w:r>
        <w:rPr>
          <w:rFonts w:ascii="Times New Roman" w:hAnsi="Times New Roman" w:cs="Times New Roman"/>
          <w:sz w:val="24"/>
          <w:szCs w:val="24"/>
        </w:rPr>
        <w:t xml:space="preserve"> ольхи черной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Alnus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471">
        <w:rPr>
          <w:rFonts w:ascii="Times New Roman" w:hAnsi="Times New Roman" w:cs="Times New Roman"/>
          <w:sz w:val="24"/>
          <w:szCs w:val="24"/>
        </w:rPr>
        <w:t>и бере</w:t>
      </w:r>
      <w:r>
        <w:rPr>
          <w:rFonts w:ascii="Times New Roman" w:hAnsi="Times New Roman" w:cs="Times New Roman"/>
          <w:sz w:val="24"/>
          <w:szCs w:val="24"/>
        </w:rPr>
        <w:t>зы пушистой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Betula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pubescens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D0471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мации сосны обыкновенной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Pinus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</w:rPr>
        <w:t>sylvest</w:t>
      </w:r>
      <w:r>
        <w:rPr>
          <w:rFonts w:ascii="Times New Roman" w:hAnsi="Times New Roman" w:cs="Times New Roman"/>
          <w:sz w:val="24"/>
          <w:szCs w:val="24"/>
        </w:rPr>
        <w:t>ris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занимают небольшую площадь в северо-</w:t>
      </w:r>
      <w:r w:rsidRPr="003D0471">
        <w:rPr>
          <w:rFonts w:ascii="Times New Roman" w:hAnsi="Times New Roman" w:cs="Times New Roman"/>
          <w:sz w:val="24"/>
          <w:szCs w:val="24"/>
        </w:rPr>
        <w:t>западной части ма</w:t>
      </w:r>
      <w:r>
        <w:rPr>
          <w:rFonts w:ascii="Times New Roman" w:hAnsi="Times New Roman" w:cs="Times New Roman"/>
          <w:sz w:val="24"/>
          <w:szCs w:val="24"/>
        </w:rPr>
        <w:t>ссива с за</w:t>
      </w:r>
      <w:r w:rsidRPr="003D0471">
        <w:rPr>
          <w:rFonts w:ascii="Times New Roman" w:hAnsi="Times New Roman" w:cs="Times New Roman"/>
          <w:sz w:val="24"/>
          <w:szCs w:val="24"/>
        </w:rPr>
        <w:t>стойным увлажнением.</w:t>
      </w:r>
    </w:p>
    <w:p w:rsidR="003D0471" w:rsidRPr="003D0471" w:rsidRDefault="003D0471" w:rsidP="003D0471">
      <w:pPr>
        <w:jc w:val="both"/>
        <w:rPr>
          <w:rFonts w:ascii="Times New Roman" w:hAnsi="Times New Roman" w:cs="Times New Roman"/>
          <w:sz w:val="24"/>
          <w:szCs w:val="24"/>
        </w:rPr>
      </w:pPr>
      <w:r w:rsidRPr="003D0471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приводятся основные раститель</w:t>
      </w:r>
      <w:r w:rsidRPr="003D0471">
        <w:rPr>
          <w:rFonts w:ascii="Times New Roman" w:hAnsi="Times New Roman" w:cs="Times New Roman"/>
          <w:sz w:val="24"/>
          <w:szCs w:val="24"/>
        </w:rPr>
        <w:t xml:space="preserve">ные ассоциации болота </w:t>
      </w:r>
      <w:proofErr w:type="spellStart"/>
      <w:r w:rsidRPr="003D0471">
        <w:rPr>
          <w:rFonts w:ascii="Times New Roman" w:hAnsi="Times New Roman" w:cs="Times New Roman"/>
          <w:sz w:val="24"/>
          <w:szCs w:val="24"/>
        </w:rPr>
        <w:t>Нагорьевское</w:t>
      </w:r>
      <w:proofErr w:type="spellEnd"/>
      <w:r w:rsidRPr="003D0471">
        <w:rPr>
          <w:rFonts w:ascii="Times New Roman" w:hAnsi="Times New Roman" w:cs="Times New Roman"/>
          <w:sz w:val="24"/>
          <w:szCs w:val="24"/>
        </w:rPr>
        <w:t>:</w:t>
      </w:r>
    </w:p>
    <w:p w:rsidR="003D0471" w:rsidRPr="003D0471" w:rsidRDefault="003D0471" w:rsidP="003D0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Alnus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glutinosa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Filipendula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ulmaria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Athyrium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filixfemina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471" w:rsidRPr="003D0471" w:rsidRDefault="003D0471" w:rsidP="003D0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Alnus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glutinosa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Betula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Salix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lapponum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Cypripedium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calceolus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+ Geranium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robertianum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Cirriphyllum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piliferum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Climacium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dendroides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471" w:rsidRPr="003D0471" w:rsidRDefault="003D0471" w:rsidP="003D0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Betula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Salix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rosmarinifolia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Car</w:t>
      </w:r>
      <w:r>
        <w:rPr>
          <w:rFonts w:ascii="Times New Roman" w:hAnsi="Times New Roman" w:cs="Times New Roman"/>
          <w:sz w:val="24"/>
          <w:szCs w:val="24"/>
          <w:lang w:val="en-US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Calliergonella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cuspi</w:t>
      </w:r>
      <w:r w:rsidRPr="003D0471">
        <w:rPr>
          <w:rFonts w:ascii="Times New Roman" w:hAnsi="Times New Roman" w:cs="Times New Roman"/>
          <w:sz w:val="24"/>
          <w:szCs w:val="24"/>
          <w:lang w:val="en-US"/>
        </w:rPr>
        <w:t>data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471" w:rsidRPr="003D0471" w:rsidRDefault="003D0471" w:rsidP="003D0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Betula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Ledum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palustre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Eriophorum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vaginatum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Sphagnum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subsecundum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Polytrichum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strictum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471" w:rsidRPr="003D0471" w:rsidRDefault="003D0471" w:rsidP="003D0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Betul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Eriophorum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vagina</w:t>
      </w:r>
      <w:r w:rsidRPr="003D0471">
        <w:rPr>
          <w:rFonts w:ascii="Times New Roman" w:hAnsi="Times New Roman" w:cs="Times New Roman"/>
          <w:sz w:val="24"/>
          <w:szCs w:val="24"/>
          <w:lang w:val="en-US"/>
        </w:rPr>
        <w:t>tum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Rubus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chamaemorus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Sphagnum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centrale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Polytrichum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strictum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471" w:rsidRPr="003D0471" w:rsidRDefault="003D0471" w:rsidP="003D0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Betul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Eriophorum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vagina</w:t>
      </w:r>
      <w:r w:rsidRPr="003D0471">
        <w:rPr>
          <w:rFonts w:ascii="Times New Roman" w:hAnsi="Times New Roman" w:cs="Times New Roman"/>
          <w:sz w:val="24"/>
          <w:szCs w:val="24"/>
          <w:lang w:val="en-US"/>
        </w:rPr>
        <w:t>tu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— Sphagnum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warnstorfii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Poly</w:t>
      </w:r>
      <w:r w:rsidRPr="003D0471">
        <w:rPr>
          <w:rFonts w:ascii="Times New Roman" w:hAnsi="Times New Roman" w:cs="Times New Roman"/>
          <w:sz w:val="24"/>
          <w:szCs w:val="24"/>
          <w:lang w:val="en-US"/>
        </w:rPr>
        <w:t>trichum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strictum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471" w:rsidRPr="003D0471" w:rsidRDefault="003D0471" w:rsidP="003D0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Pinus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sylvestris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uliginosa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Eriophorum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vaginatum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Sphagnum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magellanicum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Polytrichum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strictum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471" w:rsidRPr="003D0471" w:rsidRDefault="003D0471" w:rsidP="003D0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Salix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pentandra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Phragmites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australis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Carex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acuta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Calliergonella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cuspidata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471" w:rsidRPr="003D0471" w:rsidRDefault="003D0471" w:rsidP="003D0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Carex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ac</w:t>
      </w:r>
      <w:r>
        <w:rPr>
          <w:rFonts w:ascii="Times New Roman" w:hAnsi="Times New Roman" w:cs="Times New Roman"/>
          <w:sz w:val="24"/>
          <w:szCs w:val="24"/>
          <w:lang w:val="en-US"/>
        </w:rPr>
        <w:t>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vesicaria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Callier</w:t>
      </w:r>
      <w:r w:rsidRPr="003D0471">
        <w:rPr>
          <w:rFonts w:ascii="Times New Roman" w:hAnsi="Times New Roman" w:cs="Times New Roman"/>
          <w:sz w:val="24"/>
          <w:szCs w:val="24"/>
          <w:lang w:val="en-US"/>
        </w:rPr>
        <w:t>gonella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0471">
        <w:rPr>
          <w:rFonts w:ascii="Times New Roman" w:hAnsi="Times New Roman" w:cs="Times New Roman"/>
          <w:sz w:val="24"/>
          <w:szCs w:val="24"/>
          <w:lang w:val="en-US"/>
        </w:rPr>
        <w:t>cuspidata</w:t>
      </w:r>
      <w:proofErr w:type="spellEnd"/>
      <w:r w:rsidRPr="003D0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346A" w:rsidRDefault="0011580E" w:rsidP="00CA50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0E">
        <w:rPr>
          <w:rFonts w:ascii="Times New Roman" w:hAnsi="Times New Roman" w:cs="Times New Roman"/>
          <w:b/>
          <w:sz w:val="24"/>
          <w:szCs w:val="24"/>
        </w:rPr>
        <w:t>Принятые меры охраны.</w:t>
      </w:r>
    </w:p>
    <w:p w:rsidR="0011580E" w:rsidRPr="0011580E" w:rsidRDefault="0011580E" w:rsidP="00115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Яроблиспол</w:t>
      </w:r>
      <w:r w:rsidRPr="0011580E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охране объекта от 12.08.88 </w:t>
      </w:r>
      <w:r w:rsidRPr="0011580E">
        <w:rPr>
          <w:rFonts w:ascii="Times New Roman" w:hAnsi="Times New Roman" w:cs="Times New Roman"/>
          <w:sz w:val="24"/>
          <w:szCs w:val="24"/>
        </w:rPr>
        <w:t>№ 35</w:t>
      </w:r>
      <w:r>
        <w:rPr>
          <w:rFonts w:ascii="Times New Roman" w:hAnsi="Times New Roman" w:cs="Times New Roman"/>
          <w:sz w:val="24"/>
          <w:szCs w:val="24"/>
        </w:rPr>
        <w:t>1. Нанесено на карту-схему «Ох</w:t>
      </w:r>
      <w:r w:rsidRPr="0011580E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няемые объекты природы Ярослав</w:t>
      </w:r>
      <w:r w:rsidRPr="0011580E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ой области» (1990). Решение Ма</w:t>
      </w:r>
      <w:r w:rsidRPr="0011580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ого совета Ярославского областного Совета народных депутатов </w:t>
      </w:r>
      <w:r w:rsidRPr="0011580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7.05.93 № 118 «Об особо охраня</w:t>
      </w:r>
      <w:r w:rsidRPr="001158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природных территориях Ярос</w:t>
      </w:r>
      <w:r w:rsidRPr="0011580E">
        <w:rPr>
          <w:rFonts w:ascii="Times New Roman" w:hAnsi="Times New Roman" w:cs="Times New Roman"/>
          <w:sz w:val="24"/>
          <w:szCs w:val="24"/>
        </w:rPr>
        <w:t>лавс</w:t>
      </w:r>
      <w:r>
        <w:rPr>
          <w:rFonts w:ascii="Times New Roman" w:hAnsi="Times New Roman" w:cs="Times New Roman"/>
          <w:sz w:val="24"/>
          <w:szCs w:val="24"/>
        </w:rPr>
        <w:t xml:space="preserve">кой области». Нанесено на карту «Ярославская область. Природное и культурное наследие» (2001). </w:t>
      </w:r>
      <w:r w:rsidRPr="001158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становление Администрации Ярос</w:t>
      </w:r>
      <w:r w:rsidRPr="0011580E">
        <w:rPr>
          <w:rFonts w:ascii="Times New Roman" w:hAnsi="Times New Roman" w:cs="Times New Roman"/>
          <w:sz w:val="24"/>
          <w:szCs w:val="24"/>
        </w:rPr>
        <w:t>лавской области от 21.0</w:t>
      </w:r>
      <w:r>
        <w:rPr>
          <w:rFonts w:ascii="Times New Roman" w:hAnsi="Times New Roman" w:cs="Times New Roman"/>
          <w:sz w:val="24"/>
          <w:szCs w:val="24"/>
        </w:rPr>
        <w:t xml:space="preserve">1.05 № 8 «Об особо охраняемых природных </w:t>
      </w:r>
      <w:r w:rsidRPr="0011580E">
        <w:rPr>
          <w:rFonts w:ascii="Times New Roman" w:hAnsi="Times New Roman" w:cs="Times New Roman"/>
          <w:sz w:val="24"/>
          <w:szCs w:val="24"/>
        </w:rPr>
        <w:t>территориях Ярославской области».</w:t>
      </w:r>
    </w:p>
    <w:p w:rsidR="00B2346A" w:rsidRPr="0011580E" w:rsidRDefault="00B2346A" w:rsidP="00CA50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46A" w:rsidRPr="0011580E" w:rsidRDefault="00B2346A" w:rsidP="00CA50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46A" w:rsidRPr="0011580E" w:rsidRDefault="00B2346A" w:rsidP="00CA50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46A" w:rsidRPr="0011580E" w:rsidRDefault="00B2346A" w:rsidP="00CA50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46A" w:rsidRPr="0011580E" w:rsidRDefault="00B2346A" w:rsidP="00CA50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346A" w:rsidRPr="0011580E" w:rsidRDefault="00B2346A" w:rsidP="00CA50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46A" w:rsidRPr="00B2346A" w:rsidRDefault="00B2346A" w:rsidP="00B23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6A">
        <w:rPr>
          <w:rFonts w:ascii="Times New Roman" w:hAnsi="Times New Roman" w:cs="Times New Roman"/>
          <w:b/>
          <w:sz w:val="24"/>
          <w:szCs w:val="24"/>
        </w:rPr>
        <w:t>Библиографический список:</w:t>
      </w:r>
    </w:p>
    <w:p w:rsidR="00B2346A" w:rsidRPr="00CA506D" w:rsidRDefault="00B2346A" w:rsidP="00B2346A">
      <w:pPr>
        <w:jc w:val="both"/>
        <w:rPr>
          <w:rFonts w:ascii="Times New Roman" w:hAnsi="Times New Roman" w:cs="Times New Roman"/>
          <w:sz w:val="24"/>
          <w:szCs w:val="24"/>
        </w:rPr>
      </w:pPr>
      <w:r w:rsidRPr="00B2346A">
        <w:rPr>
          <w:rFonts w:ascii="Times New Roman" w:hAnsi="Times New Roman" w:cs="Times New Roman"/>
          <w:sz w:val="24"/>
          <w:szCs w:val="24"/>
        </w:rPr>
        <w:t xml:space="preserve">1. Горохова В.В., </w:t>
      </w:r>
      <w:proofErr w:type="spellStart"/>
      <w:r w:rsidRPr="00B2346A">
        <w:rPr>
          <w:rFonts w:ascii="Times New Roman" w:hAnsi="Times New Roman" w:cs="Times New Roman"/>
          <w:sz w:val="24"/>
          <w:szCs w:val="24"/>
        </w:rPr>
        <w:t>Маракаев</w:t>
      </w:r>
      <w:proofErr w:type="spellEnd"/>
      <w:r w:rsidRPr="00B2346A">
        <w:rPr>
          <w:rFonts w:ascii="Times New Roman" w:hAnsi="Times New Roman" w:cs="Times New Roman"/>
          <w:sz w:val="24"/>
          <w:szCs w:val="24"/>
        </w:rPr>
        <w:t xml:space="preserve"> О.А. Экосистемы болот Ярославской области: состояние и охрана: монография [Текст]/ В. В. Горохова, О. А. </w:t>
      </w:r>
      <w:proofErr w:type="spellStart"/>
      <w:r w:rsidRPr="00B2346A">
        <w:rPr>
          <w:rFonts w:ascii="Times New Roman" w:hAnsi="Times New Roman" w:cs="Times New Roman"/>
          <w:sz w:val="24"/>
          <w:szCs w:val="24"/>
        </w:rPr>
        <w:t>Маракаев</w:t>
      </w:r>
      <w:proofErr w:type="spellEnd"/>
      <w:r w:rsidRPr="00B2346A">
        <w:rPr>
          <w:rFonts w:ascii="Times New Roman" w:hAnsi="Times New Roman" w:cs="Times New Roman"/>
          <w:sz w:val="24"/>
          <w:szCs w:val="24"/>
        </w:rPr>
        <w:t xml:space="preserve">. — Ярославский гос. ун-т им. П. Г. Демидова. — Ярославль: </w:t>
      </w:r>
      <w:proofErr w:type="spellStart"/>
      <w:r w:rsidRPr="00B2346A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B2346A">
        <w:rPr>
          <w:rFonts w:ascii="Times New Roman" w:hAnsi="Times New Roman" w:cs="Times New Roman"/>
          <w:sz w:val="24"/>
          <w:szCs w:val="24"/>
        </w:rPr>
        <w:t>, 2009. — 160 с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2346A" w:rsidRPr="00CA506D" w:rsidSect="00CA5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147"/>
    <w:multiLevelType w:val="hybridMultilevel"/>
    <w:tmpl w:val="720C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A"/>
    <w:rsid w:val="001011F3"/>
    <w:rsid w:val="0011580E"/>
    <w:rsid w:val="00194672"/>
    <w:rsid w:val="002E2326"/>
    <w:rsid w:val="0033413F"/>
    <w:rsid w:val="003577AA"/>
    <w:rsid w:val="003D0471"/>
    <w:rsid w:val="00411564"/>
    <w:rsid w:val="00B2346A"/>
    <w:rsid w:val="00B85A8C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6</cp:revision>
  <dcterms:created xsi:type="dcterms:W3CDTF">2015-04-12T21:17:00Z</dcterms:created>
  <dcterms:modified xsi:type="dcterms:W3CDTF">2015-04-14T19:37:00Z</dcterms:modified>
</cp:coreProperties>
</file>