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BB" w:rsidRPr="009736E6" w:rsidRDefault="00E91ABB" w:rsidP="00E91ABB">
      <w:pPr>
        <w:pStyle w:val="30"/>
        <w:keepNext/>
        <w:keepLines/>
        <w:shd w:val="clear" w:color="auto" w:fill="auto"/>
        <w:spacing w:before="0" w:after="24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Р</w:t>
      </w:r>
      <w:r w:rsidRPr="00894737">
        <w:rPr>
          <w:rFonts w:ascii="Times New Roman" w:hAnsi="Times New Roman"/>
          <w:sz w:val="28"/>
          <w:szCs w:val="28"/>
        </w:rPr>
        <w:t xml:space="preserve">еакции </w:t>
      </w:r>
      <w:proofErr w:type="gramStart"/>
      <w:r w:rsidRPr="00894737">
        <w:rPr>
          <w:rFonts w:ascii="Times New Roman" w:hAnsi="Times New Roman"/>
          <w:sz w:val="28"/>
          <w:szCs w:val="28"/>
        </w:rPr>
        <w:t>йодид-иона</w:t>
      </w:r>
      <w:proofErr w:type="gramEnd"/>
      <w:r w:rsidRPr="00894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9736E6"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</w:p>
    <w:p w:rsidR="00E91ABB" w:rsidRPr="004F6593" w:rsidRDefault="00E91ABB" w:rsidP="00E91ABB">
      <w:pPr>
        <w:pStyle w:val="a4"/>
        <w:shd w:val="clear" w:color="auto" w:fill="auto"/>
        <w:spacing w:after="24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4F6593">
        <w:rPr>
          <w:rFonts w:ascii="Times New Roman" w:hAnsi="Times New Roman"/>
          <w:b/>
          <w:i/>
          <w:sz w:val="28"/>
          <w:szCs w:val="28"/>
        </w:rPr>
        <w:t xml:space="preserve">1. Действие </w:t>
      </w:r>
      <w:proofErr w:type="spellStart"/>
      <w:r w:rsidRPr="004F6593">
        <w:rPr>
          <w:rFonts w:ascii="Times New Roman" w:hAnsi="Times New Roman"/>
          <w:b/>
          <w:i/>
          <w:sz w:val="28"/>
          <w:szCs w:val="28"/>
          <w:lang w:val="en-US" w:eastAsia="en-US"/>
        </w:rPr>
        <w:t>AgNO</w:t>
      </w:r>
      <w:proofErr w:type="spellEnd"/>
      <w:r w:rsidRPr="004F6593">
        <w:rPr>
          <w:rFonts w:ascii="Times New Roman" w:hAnsi="Times New Roman"/>
          <w:b/>
          <w:i/>
          <w:sz w:val="28"/>
          <w:szCs w:val="28"/>
          <w:vertAlign w:val="subscript"/>
          <w:lang w:eastAsia="en-US"/>
        </w:rPr>
        <w:t>3</w:t>
      </w:r>
      <w:r w:rsidRPr="004F6593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Pr="004F6593">
        <w:rPr>
          <w:rFonts w:ascii="Times New Roman" w:hAnsi="Times New Roman"/>
          <w:b/>
          <w:i/>
          <w:sz w:val="28"/>
          <w:szCs w:val="28"/>
        </w:rPr>
        <w:t xml:space="preserve">в </w:t>
      </w:r>
      <w:r w:rsidRPr="004F6593">
        <w:rPr>
          <w:rFonts w:ascii="Times New Roman" w:hAnsi="Times New Roman"/>
          <w:b/>
          <w:i/>
          <w:sz w:val="28"/>
          <w:szCs w:val="28"/>
          <w:lang w:eastAsia="en-US"/>
        </w:rPr>
        <w:t>Н</w:t>
      </w:r>
      <w:r w:rsidRPr="004F6593">
        <w:rPr>
          <w:rFonts w:ascii="Times New Roman" w:hAnsi="Times New Roman"/>
          <w:b/>
          <w:i/>
          <w:sz w:val="28"/>
          <w:szCs w:val="28"/>
          <w:lang w:val="en-US" w:eastAsia="en-US"/>
        </w:rPr>
        <w:t>N</w:t>
      </w:r>
      <w:r w:rsidRPr="004F6593">
        <w:rPr>
          <w:rFonts w:ascii="Times New Roman" w:hAnsi="Times New Roman"/>
          <w:b/>
          <w:i/>
          <w:sz w:val="28"/>
          <w:szCs w:val="28"/>
          <w:lang w:eastAsia="en-US"/>
        </w:rPr>
        <w:t>0</w:t>
      </w:r>
      <w:r w:rsidRPr="004F6593">
        <w:rPr>
          <w:rFonts w:ascii="Times New Roman" w:hAnsi="Times New Roman"/>
          <w:b/>
          <w:i/>
          <w:sz w:val="28"/>
          <w:szCs w:val="28"/>
          <w:vertAlign w:val="subscript"/>
          <w:lang w:eastAsia="en-US"/>
        </w:rPr>
        <w:t>3</w:t>
      </w:r>
      <w:r w:rsidRPr="004F6593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Pr="004F6593">
        <w:rPr>
          <w:rFonts w:ascii="Times New Roman" w:hAnsi="Times New Roman"/>
          <w:b/>
          <w:i/>
          <w:sz w:val="28"/>
          <w:szCs w:val="28"/>
        </w:rPr>
        <w:t xml:space="preserve">среде </w:t>
      </w:r>
      <w:r w:rsidRPr="004F6593">
        <w:rPr>
          <w:rFonts w:ascii="Times New Roman" w:hAnsi="Times New Roman"/>
          <w:sz w:val="28"/>
          <w:szCs w:val="28"/>
        </w:rPr>
        <w:t>(см. действие групповых реактивов).</w:t>
      </w:r>
    </w:p>
    <w:p w:rsidR="00E91ABB" w:rsidRPr="004F6593" w:rsidRDefault="00E91ABB" w:rsidP="00E91AB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F6593">
        <w:rPr>
          <w:rFonts w:ascii="Times New Roman" w:hAnsi="Times New Roman"/>
          <w:b/>
          <w:i/>
          <w:sz w:val="28"/>
          <w:szCs w:val="28"/>
        </w:rPr>
        <w:t>2. Действие окислителей (хлора и др.)</w:t>
      </w:r>
    </w:p>
    <w:p w:rsidR="00E91ABB" w:rsidRPr="00894737" w:rsidRDefault="00E91ABB" w:rsidP="00E91AB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894737">
        <w:rPr>
          <w:rFonts w:ascii="Times New Roman" w:hAnsi="Times New Roman"/>
          <w:sz w:val="28"/>
          <w:szCs w:val="28"/>
          <w:lang w:eastAsia="en-US"/>
        </w:rPr>
        <w:t>2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K</w:t>
      </w:r>
      <w:r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894737">
        <w:rPr>
          <w:rFonts w:ascii="Times New Roman" w:hAnsi="Times New Roman"/>
          <w:sz w:val="28"/>
          <w:szCs w:val="28"/>
          <w:lang w:eastAsia="en-US"/>
        </w:rPr>
        <w:t xml:space="preserve"> + </w:t>
      </w:r>
      <w:proofErr w:type="spellStart"/>
      <w:r w:rsidRPr="00894737">
        <w:rPr>
          <w:rFonts w:ascii="Times New Roman" w:hAnsi="Times New Roman"/>
          <w:sz w:val="28"/>
          <w:szCs w:val="28"/>
          <w:lang w:val="en-US" w:eastAsia="en-US"/>
        </w:rPr>
        <w:t>Cl</w:t>
      </w:r>
      <w:proofErr w:type="spellEnd"/>
      <w:r w:rsidRPr="00894737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94737">
        <w:rPr>
          <w:rFonts w:ascii="Times New Roman" w:hAnsi="Times New Roman"/>
          <w:sz w:val="28"/>
          <w:szCs w:val="28"/>
          <w:lang w:eastAsia="en-US"/>
        </w:rPr>
        <w:t xml:space="preserve"> = </w:t>
      </w:r>
      <w:r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894737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947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94737">
        <w:rPr>
          <w:rFonts w:ascii="Times New Roman" w:hAnsi="Times New Roman"/>
          <w:sz w:val="28"/>
          <w:szCs w:val="28"/>
        </w:rPr>
        <w:t>+ 2КС1</w:t>
      </w:r>
    </w:p>
    <w:p w:rsidR="00E91ABB" w:rsidRPr="004F6593" w:rsidRDefault="00E91ABB" w:rsidP="00E91AB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894737">
        <w:rPr>
          <w:rFonts w:ascii="Times New Roman" w:hAnsi="Times New Roman"/>
          <w:sz w:val="28"/>
          <w:szCs w:val="28"/>
        </w:rPr>
        <w:t xml:space="preserve">Окислители окисляют </w:t>
      </w:r>
      <w:r>
        <w:rPr>
          <w:rFonts w:ascii="Times New Roman" w:hAnsi="Times New Roman"/>
          <w:sz w:val="28"/>
          <w:szCs w:val="28"/>
        </w:rPr>
        <w:t>й</w:t>
      </w:r>
      <w:r w:rsidRPr="00894737">
        <w:rPr>
          <w:rFonts w:ascii="Times New Roman" w:hAnsi="Times New Roman"/>
          <w:sz w:val="28"/>
          <w:szCs w:val="28"/>
        </w:rPr>
        <w:t xml:space="preserve">одид-ион до свободного </w:t>
      </w:r>
      <w:r>
        <w:rPr>
          <w:rFonts w:ascii="Times New Roman" w:hAnsi="Times New Roman"/>
          <w:sz w:val="28"/>
          <w:szCs w:val="28"/>
        </w:rPr>
        <w:t>й</w:t>
      </w:r>
      <w:r w:rsidRPr="00894737">
        <w:rPr>
          <w:rFonts w:ascii="Times New Roman" w:hAnsi="Times New Roman"/>
          <w:sz w:val="28"/>
          <w:szCs w:val="28"/>
        </w:rPr>
        <w:t xml:space="preserve">ода темно-бурого цвета. </w:t>
      </w:r>
      <w:r w:rsidRPr="004F6593">
        <w:rPr>
          <w:rFonts w:ascii="Times New Roman" w:hAnsi="Times New Roman"/>
          <w:sz w:val="28"/>
          <w:szCs w:val="28"/>
        </w:rPr>
        <w:t>За протеканием реакции можно наблюдать по появлению бурой окраски раствора, но лучше добавить раствор крахмала. В присутствии I</w:t>
      </w:r>
      <w:r w:rsidRPr="004F6593">
        <w:rPr>
          <w:rFonts w:ascii="Times New Roman" w:hAnsi="Times New Roman"/>
          <w:sz w:val="28"/>
          <w:szCs w:val="28"/>
          <w:vertAlign w:val="subscript"/>
        </w:rPr>
        <w:t>2</w:t>
      </w:r>
      <w:r w:rsidRPr="004F6593">
        <w:rPr>
          <w:rFonts w:ascii="Times New Roman" w:hAnsi="Times New Roman"/>
          <w:sz w:val="28"/>
          <w:szCs w:val="28"/>
        </w:rPr>
        <w:t xml:space="preserve"> крахмал посинеет.</w:t>
      </w:r>
    </w:p>
    <w:p w:rsidR="00E91ABB" w:rsidRDefault="00E91ABB" w:rsidP="00E91AB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</w:t>
      </w:r>
      <w:r w:rsidRPr="00894737">
        <w:rPr>
          <w:rFonts w:ascii="Times New Roman" w:hAnsi="Times New Roman"/>
          <w:sz w:val="28"/>
          <w:szCs w:val="28"/>
        </w:rPr>
        <w:t>од хорошо извлекается органическими рас</w:t>
      </w:r>
      <w:r>
        <w:rPr>
          <w:rFonts w:ascii="Times New Roman" w:hAnsi="Times New Roman"/>
          <w:sz w:val="28"/>
          <w:szCs w:val="28"/>
        </w:rPr>
        <w:t>т</w:t>
      </w:r>
      <w:r w:rsidRPr="00894737">
        <w:rPr>
          <w:rFonts w:ascii="Times New Roman" w:hAnsi="Times New Roman"/>
          <w:sz w:val="28"/>
          <w:szCs w:val="28"/>
        </w:rPr>
        <w:t xml:space="preserve">ворителями (бензол, хлороформ и др.), окрашивая их в фиолетово-розовый цвет. </w:t>
      </w:r>
    </w:p>
    <w:p w:rsidR="00E91ABB" w:rsidRDefault="00E91ABB" w:rsidP="00E91ABB">
      <w:pPr>
        <w:pStyle w:val="a4"/>
        <w:spacing w:after="24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F6593">
        <w:rPr>
          <w:rFonts w:ascii="Times New Roman" w:hAnsi="Times New Roman"/>
          <w:bCs/>
          <w:i/>
          <w:iCs/>
          <w:sz w:val="28"/>
          <w:szCs w:val="28"/>
        </w:rPr>
        <w:t>Выполнение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реакции</w:t>
      </w:r>
      <w:r w:rsidRPr="004F6593">
        <w:rPr>
          <w:rFonts w:ascii="Times New Roman" w:hAnsi="Times New Roman"/>
          <w:i/>
          <w:iCs/>
          <w:sz w:val="28"/>
          <w:szCs w:val="28"/>
        </w:rPr>
        <w:t>:</w:t>
      </w:r>
    </w:p>
    <w:p w:rsidR="00E91ABB" w:rsidRPr="004F6593" w:rsidRDefault="00E91ABB" w:rsidP="00E91AB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4F6593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F6593">
        <w:rPr>
          <w:rFonts w:ascii="Times New Roman" w:hAnsi="Times New Roman"/>
          <w:sz w:val="28"/>
          <w:szCs w:val="28"/>
        </w:rPr>
        <w:t>несите в пробирку 2-3 капли раствора KI , 2 капли 1 M H</w:t>
      </w:r>
      <w:r w:rsidRPr="004F6593">
        <w:rPr>
          <w:rFonts w:ascii="Times New Roman" w:hAnsi="Times New Roman"/>
          <w:sz w:val="28"/>
          <w:szCs w:val="28"/>
          <w:vertAlign w:val="subscript"/>
        </w:rPr>
        <w:t>2</w:t>
      </w:r>
      <w:r w:rsidRPr="004F6593">
        <w:rPr>
          <w:rFonts w:ascii="Times New Roman" w:hAnsi="Times New Roman"/>
          <w:sz w:val="28"/>
          <w:szCs w:val="28"/>
        </w:rPr>
        <w:t>SO</w:t>
      </w:r>
      <w:r w:rsidRPr="004F6593">
        <w:rPr>
          <w:rFonts w:ascii="Times New Roman" w:hAnsi="Times New Roman"/>
          <w:sz w:val="28"/>
          <w:szCs w:val="28"/>
          <w:vertAlign w:val="subscript"/>
        </w:rPr>
        <w:t>4</w:t>
      </w:r>
      <w:r w:rsidRPr="004F65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593">
        <w:rPr>
          <w:rFonts w:ascii="Times New Roman" w:hAnsi="Times New Roman"/>
          <w:sz w:val="28"/>
          <w:szCs w:val="28"/>
        </w:rPr>
        <w:t xml:space="preserve">1-2 капли хлорной воды </w:t>
      </w:r>
      <w:r w:rsidRPr="004F6593">
        <w:rPr>
          <w:rFonts w:ascii="Times New Roman" w:hAnsi="Times New Roman"/>
          <w:b/>
          <w:bCs/>
          <w:sz w:val="28"/>
          <w:szCs w:val="28"/>
        </w:rPr>
        <w:t>(</w:t>
      </w:r>
      <w:r w:rsidRPr="004F6593">
        <w:rPr>
          <w:rFonts w:ascii="Times New Roman" w:hAnsi="Times New Roman"/>
          <w:sz w:val="28"/>
          <w:szCs w:val="28"/>
        </w:rPr>
        <w:t xml:space="preserve">насыщенный водный раствор </w:t>
      </w:r>
      <w:r w:rsidRPr="004F6593">
        <w:rPr>
          <w:rFonts w:ascii="Times New Roman" w:hAnsi="Times New Roman"/>
          <w:bCs/>
          <w:sz w:val="28"/>
          <w:szCs w:val="28"/>
        </w:rPr>
        <w:t>Cl</w:t>
      </w:r>
      <w:r w:rsidRPr="004F659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4F6593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6593">
        <w:rPr>
          <w:rFonts w:ascii="Times New Roman" w:hAnsi="Times New Roman"/>
          <w:sz w:val="28"/>
          <w:szCs w:val="28"/>
        </w:rPr>
        <w:t>и 1 каплю раствора крахмала. Появится синяя окраска.</w:t>
      </w:r>
    </w:p>
    <w:p w:rsidR="00E91ABB" w:rsidRPr="004F6593" w:rsidRDefault="00E91ABB" w:rsidP="00E91AB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F6593">
        <w:rPr>
          <w:rFonts w:ascii="Times New Roman" w:hAnsi="Times New Roman"/>
          <w:b/>
          <w:i/>
          <w:sz w:val="28"/>
          <w:szCs w:val="28"/>
        </w:rPr>
        <w:t>3. Действие нитрита натрия или ка</w:t>
      </w:r>
      <w:r w:rsidRPr="004F6593">
        <w:rPr>
          <w:rFonts w:ascii="Times New Roman" w:hAnsi="Times New Roman"/>
          <w:b/>
          <w:i/>
          <w:sz w:val="28"/>
          <w:szCs w:val="28"/>
        </w:rPr>
        <w:softHyphen/>
        <w:t xml:space="preserve">лия </w:t>
      </w:r>
      <w:r w:rsidRPr="004F6593">
        <w:rPr>
          <w:rFonts w:ascii="Times New Roman" w:hAnsi="Times New Roman"/>
          <w:b/>
          <w:i/>
          <w:sz w:val="28"/>
          <w:szCs w:val="28"/>
          <w:lang w:eastAsia="en-US"/>
        </w:rPr>
        <w:t>(</w:t>
      </w:r>
      <w:proofErr w:type="spellStart"/>
      <w:r w:rsidRPr="004F6593">
        <w:rPr>
          <w:rFonts w:ascii="Times New Roman" w:hAnsi="Times New Roman"/>
          <w:b/>
          <w:i/>
          <w:sz w:val="28"/>
          <w:szCs w:val="28"/>
          <w:lang w:val="en-US" w:eastAsia="en-US"/>
        </w:rPr>
        <w:t>NaN</w:t>
      </w:r>
      <w:proofErr w:type="spellEnd"/>
      <w:r w:rsidRPr="004F6593">
        <w:rPr>
          <w:rFonts w:ascii="Times New Roman" w:hAnsi="Times New Roman"/>
          <w:b/>
          <w:i/>
          <w:sz w:val="28"/>
          <w:szCs w:val="28"/>
          <w:lang w:eastAsia="en-US"/>
        </w:rPr>
        <w:t>0</w:t>
      </w:r>
      <w:r w:rsidRPr="004F6593">
        <w:rPr>
          <w:rFonts w:ascii="Times New Roman" w:hAnsi="Times New Roman"/>
          <w:b/>
          <w:i/>
          <w:sz w:val="28"/>
          <w:szCs w:val="28"/>
          <w:vertAlign w:val="subscript"/>
          <w:lang w:eastAsia="en-US"/>
        </w:rPr>
        <w:t>2</w:t>
      </w:r>
      <w:r w:rsidRPr="004F6593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Pr="004F6593">
        <w:rPr>
          <w:rFonts w:ascii="Times New Roman" w:hAnsi="Times New Roman"/>
          <w:b/>
          <w:i/>
          <w:sz w:val="28"/>
          <w:szCs w:val="28"/>
        </w:rPr>
        <w:t xml:space="preserve">или </w:t>
      </w:r>
      <w:r w:rsidRPr="004F6593">
        <w:rPr>
          <w:rFonts w:ascii="Times New Roman" w:hAnsi="Times New Roman"/>
          <w:b/>
          <w:i/>
          <w:sz w:val="28"/>
          <w:szCs w:val="28"/>
          <w:lang w:val="en-US" w:eastAsia="en-US"/>
        </w:rPr>
        <w:t>KN</w:t>
      </w:r>
      <w:r w:rsidRPr="004F6593">
        <w:rPr>
          <w:rFonts w:ascii="Times New Roman" w:hAnsi="Times New Roman"/>
          <w:b/>
          <w:i/>
          <w:sz w:val="28"/>
          <w:szCs w:val="28"/>
          <w:lang w:eastAsia="en-US"/>
        </w:rPr>
        <w:t>0</w:t>
      </w:r>
      <w:r w:rsidRPr="004F6593">
        <w:rPr>
          <w:rFonts w:ascii="Times New Roman" w:hAnsi="Times New Roman"/>
          <w:b/>
          <w:i/>
          <w:sz w:val="28"/>
          <w:szCs w:val="28"/>
          <w:vertAlign w:val="subscript"/>
          <w:lang w:eastAsia="en-US"/>
        </w:rPr>
        <w:t>2</w:t>
      </w:r>
      <w:r w:rsidRPr="004F6593">
        <w:rPr>
          <w:rFonts w:ascii="Times New Roman" w:hAnsi="Times New Roman"/>
          <w:b/>
          <w:i/>
          <w:sz w:val="28"/>
          <w:szCs w:val="28"/>
          <w:lang w:eastAsia="en-US"/>
        </w:rPr>
        <w:t>):</w:t>
      </w:r>
    </w:p>
    <w:p w:rsidR="00E91ABB" w:rsidRPr="00E91ABB" w:rsidRDefault="00E91ABB" w:rsidP="00E91AB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E91ABB">
        <w:rPr>
          <w:rFonts w:ascii="Times New Roman" w:hAnsi="Times New Roman"/>
          <w:sz w:val="28"/>
          <w:szCs w:val="28"/>
          <w:lang w:val="en-US" w:eastAsia="en-US"/>
        </w:rPr>
        <w:t>2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KJ</w:t>
      </w:r>
      <w:r w:rsidRPr="00E91ABB">
        <w:rPr>
          <w:rFonts w:ascii="Times New Roman" w:hAnsi="Times New Roman"/>
          <w:sz w:val="28"/>
          <w:szCs w:val="28"/>
          <w:lang w:val="en-US" w:eastAsia="en-US"/>
        </w:rPr>
        <w:t>+2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KNO</w:t>
      </w:r>
      <w:r w:rsidRPr="00E91AB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E91ABB">
        <w:rPr>
          <w:rFonts w:ascii="Times New Roman" w:hAnsi="Times New Roman"/>
          <w:sz w:val="28"/>
          <w:szCs w:val="28"/>
          <w:lang w:val="en-US" w:eastAsia="en-US"/>
        </w:rPr>
        <w:t>+ 2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E91AB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SO</w:t>
      </w:r>
      <w:r w:rsidRPr="00E91AB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Pr="00E91ABB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E91ABB">
        <w:rPr>
          <w:rFonts w:ascii="Times New Roman" w:hAnsi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91ABB">
        <w:rPr>
          <w:rFonts w:ascii="Times New Roman" w:hAnsi="Times New Roman"/>
          <w:sz w:val="28"/>
          <w:szCs w:val="28"/>
          <w:vertAlign w:val="subscript"/>
          <w:lang w:val="en-US" w:eastAsia="en-US"/>
        </w:rPr>
        <w:t xml:space="preserve">2 </w:t>
      </w:r>
      <w:r w:rsidRPr="00E91ABB">
        <w:rPr>
          <w:rFonts w:ascii="Times New Roman" w:hAnsi="Times New Roman"/>
          <w:sz w:val="28"/>
          <w:szCs w:val="28"/>
          <w:lang w:val="en-US" w:eastAsia="en-US"/>
        </w:rPr>
        <w:t xml:space="preserve">+ 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E91AB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SO</w:t>
      </w:r>
      <w:r w:rsidRPr="00E91AB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Pr="00E91ABB">
        <w:rPr>
          <w:rFonts w:ascii="Times New Roman" w:hAnsi="Times New Roman"/>
          <w:sz w:val="28"/>
          <w:szCs w:val="28"/>
          <w:lang w:val="en-US" w:eastAsia="en-US"/>
        </w:rPr>
        <w:t>+ 2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E91ABB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E91ABB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E91ABB">
        <w:rPr>
          <w:rFonts w:ascii="Times New Roman" w:hAnsi="Times New Roman"/>
          <w:sz w:val="28"/>
          <w:szCs w:val="28"/>
          <w:lang w:val="en-US" w:eastAsia="en-US"/>
        </w:rPr>
        <w:t>2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E91ABB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E91ABB">
        <w:rPr>
          <w:rFonts w:ascii="Times New Roman" w:hAnsi="Times New Roman"/>
          <w:sz w:val="28"/>
          <w:szCs w:val="28"/>
          <w:lang w:val="en-US" w:eastAsia="en-US"/>
        </w:rPr>
        <w:t>0</w:t>
      </w:r>
    </w:p>
    <w:p w:rsidR="00E91ABB" w:rsidRDefault="00E91ABB" w:rsidP="00E91ABB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894737">
        <w:rPr>
          <w:rFonts w:ascii="Times New Roman" w:hAnsi="Times New Roman"/>
          <w:sz w:val="28"/>
          <w:szCs w:val="28"/>
        </w:rPr>
        <w:t>К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94480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947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94737">
        <w:rPr>
          <w:rFonts w:ascii="Times New Roman" w:hAnsi="Times New Roman"/>
          <w:sz w:val="28"/>
          <w:szCs w:val="28"/>
        </w:rPr>
        <w:t xml:space="preserve">в присутствии кислоты окисляет ионы </w:t>
      </w:r>
      <w:r>
        <w:rPr>
          <w:rFonts w:ascii="Times New Roman" w:hAnsi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8947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94737">
        <w:rPr>
          <w:rFonts w:ascii="Times New Roman" w:hAnsi="Times New Roman"/>
          <w:sz w:val="28"/>
          <w:szCs w:val="28"/>
        </w:rPr>
        <w:t>до сво</w:t>
      </w:r>
      <w:r>
        <w:rPr>
          <w:rFonts w:ascii="Times New Roman" w:hAnsi="Times New Roman"/>
          <w:sz w:val="28"/>
          <w:szCs w:val="28"/>
        </w:rPr>
        <w:t>б</w:t>
      </w:r>
      <w:r w:rsidRPr="00894737">
        <w:rPr>
          <w:rFonts w:ascii="Times New Roman" w:hAnsi="Times New Roman"/>
          <w:sz w:val="28"/>
          <w:szCs w:val="28"/>
        </w:rPr>
        <w:t>одного йода, окрашивая раствор в бурый цвет (в отли</w:t>
      </w:r>
      <w:r w:rsidRPr="00894737">
        <w:rPr>
          <w:rFonts w:ascii="Times New Roman" w:hAnsi="Times New Roman"/>
          <w:sz w:val="28"/>
          <w:szCs w:val="28"/>
        </w:rPr>
        <w:softHyphen/>
        <w:t xml:space="preserve">чие от </w:t>
      </w:r>
      <w:proofErr w:type="spellStart"/>
      <w:r w:rsidRPr="00894737">
        <w:rPr>
          <w:rFonts w:ascii="Times New Roman" w:hAnsi="Times New Roman"/>
          <w:sz w:val="28"/>
          <w:szCs w:val="28"/>
        </w:rPr>
        <w:t>В</w:t>
      </w:r>
      <w:proofErr w:type="gramStart"/>
      <w:r w:rsidRPr="00894737"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>-</w:t>
      </w:r>
      <w:proofErr w:type="gramEnd"/>
      <w:r w:rsidRPr="00894737">
        <w:rPr>
          <w:rFonts w:ascii="Times New Roman" w:hAnsi="Times New Roman"/>
          <w:sz w:val="28"/>
          <w:szCs w:val="28"/>
        </w:rPr>
        <w:t>). Йод обнаруживают раствором крахмала. Ра</w:t>
      </w:r>
      <w:r w:rsidRPr="00894737">
        <w:rPr>
          <w:rFonts w:ascii="Times New Roman" w:hAnsi="Times New Roman"/>
          <w:sz w:val="28"/>
          <w:szCs w:val="28"/>
        </w:rPr>
        <w:softHyphen/>
        <w:t>створ окрашивается в синий цвет. Образуется адсорбци</w:t>
      </w:r>
      <w:r w:rsidRPr="00894737">
        <w:rPr>
          <w:rFonts w:ascii="Times New Roman" w:hAnsi="Times New Roman"/>
          <w:sz w:val="28"/>
          <w:szCs w:val="28"/>
        </w:rPr>
        <w:softHyphen/>
        <w:t xml:space="preserve">онное соединение </w:t>
      </w:r>
      <w:r>
        <w:rPr>
          <w:rFonts w:ascii="Times New Roman" w:hAnsi="Times New Roman"/>
          <w:sz w:val="28"/>
          <w:szCs w:val="28"/>
        </w:rPr>
        <w:t>й</w:t>
      </w:r>
      <w:r w:rsidRPr="00894737">
        <w:rPr>
          <w:rFonts w:ascii="Times New Roman" w:hAnsi="Times New Roman"/>
          <w:sz w:val="28"/>
          <w:szCs w:val="28"/>
        </w:rPr>
        <w:t>ода с крахмалом.</w:t>
      </w:r>
    </w:p>
    <w:p w:rsidR="00E91ABB" w:rsidRPr="004F6593" w:rsidRDefault="00E91ABB" w:rsidP="00E91AB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4F6593">
        <w:rPr>
          <w:rFonts w:ascii="Times New Roman" w:hAnsi="Times New Roman"/>
          <w:sz w:val="28"/>
          <w:szCs w:val="28"/>
        </w:rPr>
        <w:t>Выделяющийся I</w:t>
      </w:r>
      <w:r w:rsidRPr="004F6593">
        <w:rPr>
          <w:rFonts w:ascii="Times New Roman" w:hAnsi="Times New Roman"/>
          <w:sz w:val="28"/>
          <w:szCs w:val="28"/>
          <w:vertAlign w:val="subscript"/>
        </w:rPr>
        <w:t>2</w:t>
      </w:r>
      <w:r w:rsidRPr="004F6593">
        <w:rPr>
          <w:rFonts w:ascii="Times New Roman" w:hAnsi="Times New Roman"/>
          <w:sz w:val="28"/>
          <w:szCs w:val="28"/>
        </w:rPr>
        <w:t xml:space="preserve"> можно </w:t>
      </w:r>
      <w:proofErr w:type="spellStart"/>
      <w:r w:rsidRPr="004F6593">
        <w:rPr>
          <w:rFonts w:ascii="Times New Roman" w:hAnsi="Times New Roman"/>
          <w:sz w:val="28"/>
          <w:szCs w:val="28"/>
        </w:rPr>
        <w:t>проэкстрагировать</w:t>
      </w:r>
      <w:proofErr w:type="spellEnd"/>
      <w:r w:rsidRPr="004F6593">
        <w:rPr>
          <w:rFonts w:ascii="Times New Roman" w:hAnsi="Times New Roman"/>
          <w:sz w:val="28"/>
          <w:szCs w:val="28"/>
        </w:rPr>
        <w:t xml:space="preserve"> бензолом C</w:t>
      </w:r>
      <w:r w:rsidRPr="004F6593">
        <w:rPr>
          <w:rFonts w:ascii="Times New Roman" w:hAnsi="Times New Roman"/>
          <w:sz w:val="28"/>
          <w:szCs w:val="28"/>
          <w:vertAlign w:val="subscript"/>
        </w:rPr>
        <w:t>6</w:t>
      </w:r>
      <w:r w:rsidRPr="004F6593">
        <w:rPr>
          <w:rFonts w:ascii="Times New Roman" w:hAnsi="Times New Roman"/>
          <w:sz w:val="28"/>
          <w:szCs w:val="28"/>
        </w:rPr>
        <w:t>H</w:t>
      </w:r>
      <w:r w:rsidRPr="004F6593">
        <w:rPr>
          <w:rFonts w:ascii="Times New Roman" w:hAnsi="Times New Roman"/>
          <w:sz w:val="28"/>
          <w:szCs w:val="28"/>
          <w:vertAlign w:val="subscript"/>
        </w:rPr>
        <w:t>6</w:t>
      </w:r>
      <w:r w:rsidRPr="004F6593">
        <w:rPr>
          <w:rFonts w:ascii="Times New Roman" w:hAnsi="Times New Roman"/>
          <w:sz w:val="28"/>
          <w:szCs w:val="28"/>
        </w:rPr>
        <w:t>, слой которого окрасится в фиолетово-красный цвет.</w:t>
      </w:r>
    </w:p>
    <w:p w:rsidR="00E91ABB" w:rsidRDefault="00E91ABB" w:rsidP="00E91ABB">
      <w:pPr>
        <w:pStyle w:val="a4"/>
        <w:spacing w:after="24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F6593">
        <w:rPr>
          <w:rFonts w:ascii="Times New Roman" w:hAnsi="Times New Roman"/>
          <w:bCs/>
          <w:i/>
          <w:iCs/>
          <w:sz w:val="28"/>
          <w:szCs w:val="28"/>
        </w:rPr>
        <w:t>Выполнение реакции</w:t>
      </w:r>
      <w:r w:rsidRPr="004F6593">
        <w:rPr>
          <w:rFonts w:ascii="Times New Roman" w:hAnsi="Times New Roman"/>
          <w:i/>
          <w:iCs/>
          <w:sz w:val="28"/>
          <w:szCs w:val="28"/>
        </w:rPr>
        <w:t>:</w:t>
      </w:r>
    </w:p>
    <w:p w:rsidR="00E91ABB" w:rsidRPr="004F6593" w:rsidRDefault="00E91ABB" w:rsidP="00E91AB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4F6593">
        <w:rPr>
          <w:rFonts w:ascii="Times New Roman" w:hAnsi="Times New Roman"/>
          <w:iCs/>
          <w:sz w:val="28"/>
          <w:szCs w:val="28"/>
        </w:rPr>
        <w:t xml:space="preserve"> а)</w:t>
      </w:r>
      <w:r w:rsidRPr="004F6593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4F6593">
        <w:rPr>
          <w:rFonts w:ascii="Times New Roman" w:hAnsi="Times New Roman"/>
          <w:sz w:val="28"/>
          <w:szCs w:val="28"/>
        </w:rPr>
        <w:t>в пробирку внесите 2-3 капли раствора KI, 1-2 капли 2 M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4F659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SO</w:t>
      </w:r>
      <w:r w:rsidRPr="004F6593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4F6593">
        <w:rPr>
          <w:rFonts w:ascii="Times New Roman" w:hAnsi="Times New Roman"/>
          <w:sz w:val="28"/>
          <w:szCs w:val="28"/>
        </w:rPr>
        <w:t>, 2-3 капли раствора KNO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4F6593">
        <w:rPr>
          <w:rFonts w:ascii="Times New Roman" w:hAnsi="Times New Roman"/>
          <w:sz w:val="28"/>
          <w:szCs w:val="28"/>
        </w:rPr>
        <w:t xml:space="preserve"> и 3-5 капель бензола. Осторожно встряхните. В </w:t>
      </w:r>
      <w:proofErr w:type="spellStart"/>
      <w:r w:rsidRPr="004F6593">
        <w:rPr>
          <w:rFonts w:ascii="Times New Roman" w:hAnsi="Times New Roman"/>
          <w:sz w:val="28"/>
          <w:szCs w:val="28"/>
        </w:rPr>
        <w:t>бензольном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F6593">
        <w:rPr>
          <w:rFonts w:ascii="Times New Roman" w:hAnsi="Times New Roman"/>
          <w:sz w:val="28"/>
          <w:szCs w:val="28"/>
        </w:rPr>
        <w:t>слое появится фиолетово-красная окраска.</w:t>
      </w:r>
    </w:p>
    <w:p w:rsidR="00E91ABB" w:rsidRDefault="00E91ABB" w:rsidP="00E91ABB">
      <w:pPr>
        <w:pStyle w:val="a4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81333F">
        <w:rPr>
          <w:rFonts w:ascii="Times New Roman" w:hAnsi="Times New Roman"/>
          <w:iCs/>
          <w:sz w:val="28"/>
          <w:szCs w:val="28"/>
        </w:rPr>
        <w:t xml:space="preserve">б) </w:t>
      </w:r>
      <w:r w:rsidRPr="0081333F">
        <w:rPr>
          <w:rFonts w:ascii="Times New Roman" w:hAnsi="Times New Roman"/>
          <w:sz w:val="28"/>
          <w:szCs w:val="28"/>
        </w:rPr>
        <w:t>–</w:t>
      </w:r>
      <w:r w:rsidRPr="004F6593">
        <w:rPr>
          <w:rFonts w:ascii="Times New Roman" w:hAnsi="Times New Roman"/>
          <w:sz w:val="28"/>
          <w:szCs w:val="28"/>
        </w:rPr>
        <w:t xml:space="preserve"> на кусочек фильтровальной бумаги нанесите последовательно 1 каплю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593">
        <w:rPr>
          <w:rFonts w:ascii="Times New Roman" w:hAnsi="Times New Roman"/>
          <w:sz w:val="28"/>
          <w:szCs w:val="28"/>
        </w:rPr>
        <w:t>раствора крахмала, 1 каплю 2</w:t>
      </w:r>
      <w:r>
        <w:rPr>
          <w:rFonts w:ascii="Times New Roman" w:hAnsi="Times New Roman"/>
          <w:sz w:val="28"/>
          <w:szCs w:val="28"/>
        </w:rPr>
        <w:t xml:space="preserve"> н.</w:t>
      </w:r>
      <w:r w:rsidRPr="004F6593">
        <w:rPr>
          <w:rFonts w:ascii="Times New Roman" w:hAnsi="Times New Roman"/>
          <w:sz w:val="28"/>
          <w:szCs w:val="28"/>
        </w:rPr>
        <w:t xml:space="preserve"> 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4F659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94737">
        <w:rPr>
          <w:rFonts w:ascii="Times New Roman" w:hAnsi="Times New Roman"/>
          <w:sz w:val="28"/>
          <w:szCs w:val="28"/>
          <w:lang w:val="en-US" w:eastAsia="en-US"/>
        </w:rPr>
        <w:t>SO</w:t>
      </w:r>
      <w:r w:rsidRPr="004F6593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4F6593">
        <w:rPr>
          <w:rFonts w:ascii="Times New Roman" w:hAnsi="Times New Roman"/>
          <w:sz w:val="28"/>
          <w:szCs w:val="28"/>
        </w:rPr>
        <w:t>, 1 каплю раствора KI и 1 каплю раствора KNO</w:t>
      </w:r>
      <w:r w:rsidRPr="009036CE">
        <w:rPr>
          <w:rFonts w:ascii="Times New Roman" w:hAnsi="Times New Roman"/>
          <w:sz w:val="28"/>
          <w:szCs w:val="28"/>
          <w:vertAlign w:val="subscript"/>
        </w:rPr>
        <w:t>2</w:t>
      </w:r>
      <w:r w:rsidRPr="004F6593">
        <w:rPr>
          <w:rFonts w:ascii="Times New Roman" w:hAnsi="Times New Roman"/>
          <w:sz w:val="28"/>
          <w:szCs w:val="28"/>
        </w:rPr>
        <w:t>. Появится синее пятно.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BB"/>
    <w:rsid w:val="009A35E7"/>
    <w:rsid w:val="00E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91ABB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E91ABB"/>
    <w:pPr>
      <w:shd w:val="clear" w:color="auto" w:fill="FFFFFF"/>
      <w:spacing w:after="120" w:line="264" w:lineRule="exact"/>
      <w:jc w:val="both"/>
    </w:pPr>
    <w:rPr>
      <w:rFonts w:eastAsia="SimSun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91ABB"/>
  </w:style>
  <w:style w:type="character" w:customStyle="1" w:styleId="3">
    <w:name w:val="Заголовок №3_ Знак"/>
    <w:link w:val="30"/>
    <w:rsid w:val="00E91ABB"/>
    <w:rPr>
      <w:rFonts w:ascii="Microsoft Sans Serif" w:hAnsi="Microsoft Sans Serif"/>
      <w:b/>
      <w:bCs/>
      <w:shd w:val="clear" w:color="auto" w:fill="FFFFFF"/>
      <w:lang w:eastAsia="ru-RU"/>
    </w:rPr>
  </w:style>
  <w:style w:type="paragraph" w:customStyle="1" w:styleId="30">
    <w:name w:val="Заголовок №3_"/>
    <w:basedOn w:val="a"/>
    <w:link w:val="3"/>
    <w:rsid w:val="00E91ABB"/>
    <w:pPr>
      <w:shd w:val="clear" w:color="auto" w:fill="FFFFFF"/>
      <w:spacing w:before="240" w:after="120" w:line="240" w:lineRule="atLeast"/>
      <w:jc w:val="center"/>
      <w:outlineLvl w:val="2"/>
    </w:pPr>
    <w:rPr>
      <w:rFonts w:ascii="Microsoft Sans Serif" w:hAnsi="Microsoft Sans Serif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91ABB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E91ABB"/>
    <w:pPr>
      <w:shd w:val="clear" w:color="auto" w:fill="FFFFFF"/>
      <w:spacing w:after="120" w:line="264" w:lineRule="exact"/>
      <w:jc w:val="both"/>
    </w:pPr>
    <w:rPr>
      <w:rFonts w:eastAsia="SimSun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91ABB"/>
  </w:style>
  <w:style w:type="character" w:customStyle="1" w:styleId="3">
    <w:name w:val="Заголовок №3_ Знак"/>
    <w:link w:val="30"/>
    <w:rsid w:val="00E91ABB"/>
    <w:rPr>
      <w:rFonts w:ascii="Microsoft Sans Serif" w:hAnsi="Microsoft Sans Serif"/>
      <w:b/>
      <w:bCs/>
      <w:shd w:val="clear" w:color="auto" w:fill="FFFFFF"/>
      <w:lang w:eastAsia="ru-RU"/>
    </w:rPr>
  </w:style>
  <w:style w:type="paragraph" w:customStyle="1" w:styleId="30">
    <w:name w:val="Заголовок №3_"/>
    <w:basedOn w:val="a"/>
    <w:link w:val="3"/>
    <w:rsid w:val="00E91ABB"/>
    <w:pPr>
      <w:shd w:val="clear" w:color="auto" w:fill="FFFFFF"/>
      <w:spacing w:before="240" w:after="120" w:line="240" w:lineRule="atLeast"/>
      <w:jc w:val="center"/>
      <w:outlineLvl w:val="2"/>
    </w:pPr>
    <w:rPr>
      <w:rFonts w:ascii="Microsoft Sans Serif" w:hAnsi="Microsoft Sans Serif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2012-10-20T17:36:00Z</dcterms:created>
  <dcterms:modified xsi:type="dcterms:W3CDTF">2012-10-20T17:36:00Z</dcterms:modified>
</cp:coreProperties>
</file>