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F7" w:rsidRDefault="00934CF7" w:rsidP="00934CF7">
      <w:pPr>
        <w:pStyle w:val="a4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B12A5">
        <w:rPr>
          <w:rFonts w:ascii="Times New Roman" w:hAnsi="Times New Roman"/>
          <w:b/>
          <w:sz w:val="28"/>
          <w:szCs w:val="28"/>
        </w:rPr>
        <w:t xml:space="preserve">Реакции </w:t>
      </w:r>
      <w:proofErr w:type="gramStart"/>
      <w:r w:rsidRPr="00CB12A5">
        <w:rPr>
          <w:rFonts w:ascii="Times New Roman" w:hAnsi="Times New Roman"/>
          <w:b/>
          <w:sz w:val="28"/>
          <w:szCs w:val="28"/>
        </w:rPr>
        <w:t>тиосульфат-иона</w:t>
      </w:r>
      <w:proofErr w:type="gramEnd"/>
      <w:r w:rsidRPr="00CB12A5">
        <w:rPr>
          <w:rFonts w:ascii="Times New Roman" w:hAnsi="Times New Roman"/>
          <w:b/>
          <w:sz w:val="28"/>
          <w:szCs w:val="28"/>
        </w:rPr>
        <w:t xml:space="preserve"> </w:t>
      </w:r>
      <w:r w:rsidRPr="00CB12A5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CB12A5">
        <w:rPr>
          <w:rFonts w:ascii="Times New Roman" w:hAnsi="Times New Roman"/>
          <w:b/>
          <w:bCs/>
          <w:sz w:val="28"/>
          <w:szCs w:val="28"/>
          <w:vertAlign w:val="subscript"/>
        </w:rPr>
        <w:t>2</w:t>
      </w:r>
      <w:r w:rsidRPr="00CB12A5">
        <w:rPr>
          <w:rFonts w:ascii="Times New Roman" w:hAnsi="Times New Roman"/>
          <w:b/>
          <w:bCs/>
          <w:sz w:val="28"/>
          <w:szCs w:val="28"/>
          <w:lang w:val="en-US"/>
        </w:rPr>
        <w:t>O</w:t>
      </w:r>
      <w:r w:rsidRPr="00CB12A5">
        <w:rPr>
          <w:rFonts w:ascii="Times New Roman" w:hAnsi="Times New Roman"/>
          <w:b/>
          <w:bCs/>
          <w:sz w:val="28"/>
          <w:szCs w:val="28"/>
          <w:vertAlign w:val="subscript"/>
        </w:rPr>
        <w:t>3</w:t>
      </w:r>
      <w:r w:rsidRPr="00CB12A5">
        <w:rPr>
          <w:rFonts w:ascii="Times New Roman" w:hAnsi="Times New Roman"/>
          <w:b/>
          <w:bCs/>
          <w:sz w:val="28"/>
          <w:szCs w:val="28"/>
          <w:vertAlign w:val="superscript"/>
        </w:rPr>
        <w:t>2-</w:t>
      </w:r>
    </w:p>
    <w:p w:rsidR="00934CF7" w:rsidRPr="00C30535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53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1. Хлорид бария ВаС1</w:t>
      </w:r>
      <w:r w:rsidRPr="00C30535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2</w:t>
      </w:r>
      <w:r w:rsidRPr="00C3053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,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прибавленный в избытке, образует с анионом </w:t>
      </w:r>
      <w:r w:rsidRPr="00C30535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C3053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C30535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C30535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C30535">
        <w:rPr>
          <w:rFonts w:ascii="Times New Roman" w:hAnsi="Times New Roman"/>
          <w:bCs/>
          <w:sz w:val="28"/>
          <w:szCs w:val="28"/>
          <w:vertAlign w:val="superscript"/>
        </w:rPr>
        <w:t>2-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осадок </w:t>
      </w:r>
      <w:proofErr w:type="spellStart"/>
      <w:r w:rsidRPr="00C30535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Тиосульфат бария способен к образованию пересыщенных растворов, поэтому при выполне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реакции следует потирать стенки пробирки стеклянной па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лочкой.</w:t>
      </w:r>
    </w:p>
    <w:p w:rsidR="00934CF7" w:rsidRPr="00C30535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53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Pr="00C3053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Нитрат серебра </w:t>
      </w:r>
      <w:proofErr w:type="spellStart"/>
      <w:r w:rsidRPr="00C30535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AgN</w:t>
      </w:r>
      <w:proofErr w:type="spellEnd"/>
      <w:r w:rsidRPr="00C30535">
        <w:rPr>
          <w:rFonts w:ascii="Times New Roman" w:eastAsia="Times New Roman" w:hAnsi="Times New Roman"/>
          <w:b/>
          <w:bCs/>
          <w:i/>
          <w:sz w:val="28"/>
          <w:szCs w:val="28"/>
        </w:rPr>
        <w:t>О</w:t>
      </w:r>
      <w:r w:rsidRPr="00C30535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3</w:t>
      </w:r>
      <w:r w:rsidRPr="00C30535">
        <w:rPr>
          <w:rFonts w:ascii="Times New Roman" w:eastAsia="Times New Roman" w:hAnsi="Times New Roman"/>
          <w:b/>
          <w:bCs/>
          <w:i/>
          <w:sz w:val="28"/>
          <w:szCs w:val="28"/>
        </w:rPr>
        <w:t>,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прибавленный</w:t>
      </w:r>
      <w:r w:rsidRPr="00C305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избытке,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выделяет белый осадок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Ag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быстро желтеет, затем буреет </w:t>
      </w:r>
      <w:proofErr w:type="gramStart"/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конце концов становится черным вследствие превращения в сульфид серебра:</w:t>
      </w:r>
    </w:p>
    <w:p w:rsidR="00934CF7" w:rsidRPr="00C30535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30535">
        <w:rPr>
          <w:rFonts w:ascii="Times New Roman" w:eastAsia="Times New Roman" w:hAnsi="Times New Roman"/>
          <w:sz w:val="28"/>
          <w:szCs w:val="28"/>
          <w:lang w:val="en-US"/>
        </w:rPr>
        <w:t>Ag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 xml:space="preserve"> + H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Ag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/>
          <w:sz w:val="28"/>
          <w:szCs w:val="28"/>
          <w:lang w:val="en-US"/>
        </w:rPr>
        <w:t>↓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30535">
        <w:rPr>
          <w:rFonts w:ascii="Times New Roman" w:eastAsia="Times New Roman" w:hAnsi="Times New Roman"/>
          <w:sz w:val="28"/>
          <w:szCs w:val="28"/>
          <w:lang w:val="en-US" w:eastAsia="ru-RU"/>
        </w:rPr>
        <w:t>+ 2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30535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+</w:t>
      </w:r>
      <w:r w:rsidRPr="00C3053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SO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4</w:t>
      </w:r>
      <w:r w:rsidRPr="00C30535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2-</w:t>
      </w:r>
    </w:p>
    <w:p w:rsidR="00934CF7" w:rsidRPr="00C30535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одна из наиболее характерных реакций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Выполняя ее, следует иметь в виду, что осадок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Ag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растворяется в из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бытке тиосульфата с образованием комплексных ионов </w:t>
      </w:r>
      <w:r w:rsidRPr="00C30535">
        <w:rPr>
          <w:rFonts w:ascii="Times New Roman" w:eastAsia="Times New Roman" w:hAnsi="Times New Roman"/>
          <w:sz w:val="28"/>
          <w:szCs w:val="28"/>
        </w:rPr>
        <w:t>[</w:t>
      </w:r>
      <w:proofErr w:type="spellStart"/>
      <w:r w:rsidRPr="00C30535">
        <w:rPr>
          <w:rFonts w:ascii="Times New Roman" w:eastAsia="Times New Roman" w:hAnsi="Times New Roman"/>
          <w:sz w:val="28"/>
          <w:szCs w:val="28"/>
          <w:lang w:val="en-US"/>
        </w:rPr>
        <w:t>AgS</w:t>
      </w:r>
      <w:proofErr w:type="spellEnd"/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30535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30535">
        <w:rPr>
          <w:rFonts w:ascii="Times New Roman" w:eastAsia="Times New Roman" w:hAnsi="Times New Roman"/>
          <w:sz w:val="28"/>
          <w:szCs w:val="28"/>
        </w:rPr>
        <w:t>[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Ag</w:t>
      </w:r>
      <w:r w:rsidRPr="00C30535">
        <w:rPr>
          <w:rFonts w:ascii="Times New Roman" w:eastAsia="Times New Roman" w:hAnsi="Times New Roman"/>
          <w:sz w:val="28"/>
          <w:szCs w:val="28"/>
        </w:rPr>
        <w:t>(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30535">
        <w:rPr>
          <w:rFonts w:ascii="Times New Roman" w:eastAsia="Times New Roman" w:hAnsi="Times New Roman"/>
          <w:sz w:val="28"/>
          <w:szCs w:val="28"/>
        </w:rPr>
        <w:t>)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30535">
        <w:rPr>
          <w:rFonts w:ascii="Times New Roman" w:eastAsia="Times New Roman" w:hAnsi="Times New Roman"/>
          <w:sz w:val="28"/>
          <w:szCs w:val="28"/>
        </w:rPr>
        <w:t>]</w:t>
      </w:r>
      <w:r w:rsidRPr="00C30535">
        <w:rPr>
          <w:rFonts w:ascii="Times New Roman" w:eastAsia="Times New Roman" w:hAnsi="Times New Roman"/>
          <w:sz w:val="28"/>
          <w:szCs w:val="28"/>
          <w:vertAlign w:val="superscript"/>
        </w:rPr>
        <w:t>5-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осадок выпадает только при избытке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Ag</w:t>
      </w:r>
      <w:r w:rsidRPr="00C30535"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34CF7" w:rsidRPr="00C30535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53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Кислоты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выделяют из растворов тиосульфатов </w:t>
      </w:r>
      <w:proofErr w:type="gramStart"/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свободную</w:t>
      </w:r>
      <w:proofErr w:type="gramEnd"/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, которая разлагается на Н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</w:rPr>
        <w:t>:</w:t>
      </w:r>
    </w:p>
    <w:p w:rsidR="00934CF7" w:rsidRPr="00C30535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Cs/>
          <w:smallCaps/>
          <w:sz w:val="28"/>
          <w:szCs w:val="28"/>
          <w:vertAlign w:val="subscript"/>
          <w:lang w:val="en-US"/>
        </w:rPr>
      </w:pPr>
      <w:r w:rsidRPr="00C30535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C30535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C30535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C30535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C30535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 xml:space="preserve">2- 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/>
        </w:rPr>
        <w:t>+ 2h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vertAlign w:val="superscript"/>
          <w:lang w:val="en-US"/>
        </w:rPr>
        <w:t>+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/>
        </w:rPr>
        <w:t xml:space="preserve"> 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 w:eastAsia="ru-RU"/>
        </w:rPr>
        <w:t>→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/>
        </w:rPr>
        <w:t>h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vertAlign w:val="subscript"/>
          <w:lang w:val="en-US"/>
        </w:rPr>
        <w:t>2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vertAlign w:val="subscript"/>
          <w:lang w:val="en-US"/>
        </w:rPr>
        <w:t>2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/>
        </w:rPr>
        <w:t>0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vertAlign w:val="subscript"/>
          <w:lang w:val="en-US"/>
        </w:rPr>
        <w:t xml:space="preserve">3 </w:t>
      </w:r>
    </w:p>
    <w:p w:rsidR="00934CF7" w:rsidRPr="00934CF7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30535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34CF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34CF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34CF7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934CF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3</w:t>
      </w:r>
      <w:r w:rsidRPr="00934CF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34CF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→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34CF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34CF7">
        <w:rPr>
          <w:rFonts w:ascii="Times New Roman" w:eastAsia="Times New Roman" w:hAnsi="Times New Roman"/>
          <w:sz w:val="28"/>
          <w:szCs w:val="28"/>
          <w:lang w:val="en-US"/>
        </w:rPr>
        <w:t xml:space="preserve">0 +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34CF7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934CF7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34CF7">
        <w:rPr>
          <w:rFonts w:ascii="Times New Roman" w:eastAsia="Times New Roman" w:hAnsi="Times New Roman"/>
          <w:sz w:val="28"/>
          <w:szCs w:val="28"/>
          <w:lang w:val="en-US"/>
        </w:rPr>
        <w:t xml:space="preserve">↑+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34CF7">
        <w:rPr>
          <w:rFonts w:ascii="Times New Roman" w:eastAsia="Times New Roman" w:hAnsi="Times New Roman"/>
          <w:sz w:val="28"/>
          <w:szCs w:val="28"/>
          <w:lang w:val="en-US"/>
        </w:rPr>
        <w:t>↓</w:t>
      </w:r>
    </w:p>
    <w:p w:rsidR="00934CF7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Образующаяся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при реакции сера вызывает помутнение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твора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, которое наступает тем скорее, чем больше концентрация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тиосульфат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-иона</w:t>
      </w:r>
      <w:proofErr w:type="gramEnd"/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выше температура раствора. Так как суль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фаты в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аналогичных условиях выделяют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но муть серы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образуется, реакция позволяет обнаруживать </w:t>
      </w:r>
      <w:r w:rsidRPr="00C30535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C30535">
        <w:rPr>
          <w:rFonts w:ascii="Times New Roman" w:eastAsia="Times New Roman" w:hAnsi="Times New Roman"/>
          <w:sz w:val="28"/>
          <w:szCs w:val="28"/>
        </w:rPr>
        <w:t>0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C305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>в присутст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C305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C3053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одной из важнейших реакций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тиосульфат-иона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4CF7" w:rsidRPr="00C30535" w:rsidRDefault="00934CF7" w:rsidP="00934CF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53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4. Раствор йода</w:t>
      </w:r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обесцвечивается растворами тиосульфатов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образованием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тетратионатов</w:t>
      </w:r>
      <w:proofErr w:type="spellEnd"/>
      <w:r w:rsidRPr="00C30535">
        <w:rPr>
          <w:rFonts w:ascii="Times New Roman" w:eastAsia="Times New Roman" w:hAnsi="Times New Roman"/>
          <w:sz w:val="28"/>
          <w:szCs w:val="28"/>
          <w:lang w:eastAsia="ru-RU"/>
        </w:rPr>
        <w:t xml:space="preserve"> (т. е. солей тетратионовой кислоты 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 w:eastAsia="ru-RU"/>
        </w:rPr>
        <w:t>H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vertAlign w:val="subscript"/>
          <w:lang w:eastAsia="ru-RU"/>
        </w:rPr>
        <w:t>2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 w:eastAsia="ru-RU"/>
        </w:rPr>
        <w:t>S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vertAlign w:val="subscript"/>
          <w:lang w:eastAsia="ru-RU"/>
        </w:rPr>
        <w:t>4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 w:eastAsia="ru-RU"/>
        </w:rPr>
        <w:t>O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vertAlign w:val="subscript"/>
          <w:lang w:eastAsia="ru-RU"/>
        </w:rPr>
        <w:t>6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</w:rPr>
        <w:t>)</w:t>
      </w:r>
      <w:r>
        <w:rPr>
          <w:rFonts w:ascii="Times New Roman" w:eastAsia="Times New Roman" w:hAnsi="Times New Roman"/>
          <w:bCs/>
          <w:smallCaps/>
          <w:sz w:val="28"/>
          <w:szCs w:val="28"/>
        </w:rPr>
        <w:t xml:space="preserve">, </w:t>
      </w:r>
      <w:r w:rsidRPr="00C30535">
        <w:rPr>
          <w:rFonts w:ascii="Times New Roman" w:hAnsi="Times New Roman"/>
          <w:sz w:val="28"/>
          <w:szCs w:val="28"/>
        </w:rPr>
        <w:t>например:</w:t>
      </w:r>
    </w:p>
    <w:p w:rsidR="00934CF7" w:rsidRPr="00934CF7" w:rsidRDefault="00934CF7" w:rsidP="00934CF7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Cs/>
          <w:smallCaps/>
          <w:sz w:val="28"/>
          <w:szCs w:val="28"/>
        </w:rPr>
      </w:pPr>
      <w:r w:rsidRPr="00C30535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934CF7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C30535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934CF7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934CF7">
        <w:rPr>
          <w:rFonts w:ascii="Times New Roman" w:hAnsi="Times New Roman"/>
          <w:bCs/>
          <w:sz w:val="28"/>
          <w:szCs w:val="28"/>
          <w:vertAlign w:val="superscript"/>
        </w:rPr>
        <w:t xml:space="preserve">2- 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</w:rPr>
        <w:t xml:space="preserve">+ </w:t>
      </w:r>
      <w:r>
        <w:rPr>
          <w:rFonts w:ascii="Times New Roman" w:eastAsia="Times New Roman" w:hAnsi="Times New Roman"/>
          <w:bCs/>
          <w:smallCaps/>
          <w:sz w:val="28"/>
          <w:szCs w:val="28"/>
          <w:lang w:val="en-US"/>
        </w:rPr>
        <w:t>I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  <w:vertAlign w:val="subscript"/>
        </w:rPr>
        <w:t>2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</w:rPr>
        <w:t xml:space="preserve"> 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  <w:lang w:eastAsia="ru-RU"/>
        </w:rPr>
        <w:t xml:space="preserve">→ </w:t>
      </w:r>
      <w:r w:rsidRPr="00C30535">
        <w:rPr>
          <w:rFonts w:ascii="Times New Roman" w:eastAsia="Times New Roman" w:hAnsi="Times New Roman"/>
          <w:bCs/>
          <w:smallCaps/>
          <w:sz w:val="28"/>
          <w:szCs w:val="28"/>
          <w:lang w:val="en-US"/>
        </w:rPr>
        <w:t>s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  <w:vertAlign w:val="subscript"/>
        </w:rPr>
        <w:t>4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</w:rPr>
        <w:t>0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  <w:vertAlign w:val="subscript"/>
        </w:rPr>
        <w:t>6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  <w:vertAlign w:val="superscript"/>
        </w:rPr>
        <w:t>2-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</w:rPr>
        <w:t xml:space="preserve"> + 2</w:t>
      </w:r>
      <w:r>
        <w:rPr>
          <w:rFonts w:ascii="Times New Roman" w:eastAsia="Times New Roman" w:hAnsi="Times New Roman"/>
          <w:bCs/>
          <w:smallCaps/>
          <w:sz w:val="28"/>
          <w:szCs w:val="28"/>
          <w:lang w:val="en-US"/>
        </w:rPr>
        <w:t>I</w:t>
      </w:r>
      <w:r w:rsidRPr="00934CF7">
        <w:rPr>
          <w:rFonts w:ascii="Times New Roman" w:eastAsia="Times New Roman" w:hAnsi="Times New Roman"/>
          <w:bCs/>
          <w:smallCaps/>
          <w:sz w:val="28"/>
          <w:szCs w:val="28"/>
          <w:vertAlign w:val="superscript"/>
        </w:rPr>
        <w:t>-</w:t>
      </w:r>
    </w:p>
    <w:p w:rsidR="00934CF7" w:rsidRDefault="00934CF7" w:rsidP="00934CF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276">
        <w:rPr>
          <w:rFonts w:ascii="Times New Roman" w:hAnsi="Times New Roman"/>
          <w:sz w:val="28"/>
          <w:szCs w:val="28"/>
        </w:rPr>
        <w:t xml:space="preserve">Реакция </w:t>
      </w:r>
      <w:r>
        <w:rPr>
          <w:rFonts w:ascii="Times New Roman" w:hAnsi="Times New Roman"/>
          <w:sz w:val="28"/>
          <w:szCs w:val="28"/>
        </w:rPr>
        <w:t>йода с тиосульфатом широко применяется в количественном анализе.</w:t>
      </w:r>
      <w:r w:rsidRPr="00904276">
        <w:rPr>
          <w:rFonts w:ascii="Times New Roman" w:hAnsi="Times New Roman"/>
          <w:sz w:val="28"/>
          <w:szCs w:val="28"/>
        </w:rPr>
        <w:t xml:space="preserve"> </w:t>
      </w:r>
    </w:p>
    <w:p w:rsidR="00934CF7" w:rsidRDefault="00934CF7" w:rsidP="00934CF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276">
        <w:rPr>
          <w:rFonts w:ascii="Times New Roman" w:hAnsi="Times New Roman"/>
          <w:b/>
          <w:i/>
          <w:sz w:val="28"/>
          <w:szCs w:val="28"/>
        </w:rPr>
        <w:t xml:space="preserve">5. Перманганат калия </w:t>
      </w:r>
      <w:proofErr w:type="spellStart"/>
      <w:r w:rsidRPr="00904276">
        <w:rPr>
          <w:rFonts w:ascii="Times New Roman" w:hAnsi="Times New Roman"/>
          <w:b/>
          <w:i/>
          <w:sz w:val="28"/>
          <w:szCs w:val="28"/>
          <w:lang w:val="en-US"/>
        </w:rPr>
        <w:t>KMnO</w:t>
      </w:r>
      <w:proofErr w:type="spellEnd"/>
      <w:r w:rsidRPr="00904276">
        <w:rPr>
          <w:rFonts w:ascii="Times New Roman" w:hAnsi="Times New Roman"/>
          <w:b/>
          <w:i/>
          <w:sz w:val="28"/>
          <w:szCs w:val="28"/>
          <w:vertAlign w:val="subscript"/>
        </w:rPr>
        <w:t>4</w:t>
      </w:r>
      <w:r w:rsidRPr="00904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восстанавливается тиосульфатами в кислой среде до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904276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, а в щелочной – до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9042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04276">
        <w:rPr>
          <w:rFonts w:ascii="Times New Roman" w:hAnsi="Times New Roman"/>
          <w:sz w:val="28"/>
          <w:szCs w:val="28"/>
        </w:rPr>
        <w:t>)</w:t>
      </w:r>
      <w:r w:rsidRPr="00904276">
        <w:rPr>
          <w:rFonts w:ascii="Times New Roman" w:hAnsi="Times New Roman"/>
          <w:sz w:val="28"/>
          <w:szCs w:val="28"/>
          <w:vertAlign w:val="subscript"/>
        </w:rPr>
        <w:t>2</w:t>
      </w:r>
      <w:r w:rsidRPr="009042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выпадающего в виде бурого </w:t>
      </w:r>
      <w:proofErr w:type="spellStart"/>
      <w:r>
        <w:rPr>
          <w:rFonts w:ascii="Times New Roman" w:hAnsi="Times New Roman"/>
          <w:sz w:val="28"/>
          <w:szCs w:val="28"/>
        </w:rPr>
        <w:t>осадка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</w:t>
      </w:r>
      <w:proofErr w:type="spellEnd"/>
      <w:r>
        <w:rPr>
          <w:rFonts w:ascii="Times New Roman" w:hAnsi="Times New Roman"/>
          <w:sz w:val="28"/>
          <w:szCs w:val="28"/>
        </w:rPr>
        <w:t xml:space="preserve"> этом образуются сульфаты и </w:t>
      </w:r>
      <w:proofErr w:type="spellStart"/>
      <w:r>
        <w:rPr>
          <w:rFonts w:ascii="Times New Roman" w:hAnsi="Times New Roman"/>
          <w:sz w:val="28"/>
          <w:szCs w:val="28"/>
        </w:rPr>
        <w:t>тетратионаты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4CF7" w:rsidRDefault="00934CF7" w:rsidP="00934CF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Хлорид железа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дает с растворами тиосульфатов быстро исчезающее темно-фиолетовое окрашивание, обусловленное образование </w:t>
      </w:r>
      <w:r>
        <w:rPr>
          <w:rFonts w:ascii="Times New Roman" w:hAnsi="Times New Roman"/>
          <w:sz w:val="28"/>
          <w:szCs w:val="28"/>
        </w:rPr>
        <w:lastRenderedPageBreak/>
        <w:t>комплексного соединения</w:t>
      </w:r>
      <w:r w:rsidRPr="00904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0427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9042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0427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04276">
        <w:rPr>
          <w:rFonts w:ascii="Times New Roman" w:hAnsi="Times New Roman"/>
          <w:sz w:val="28"/>
          <w:szCs w:val="28"/>
          <w:vertAlign w:val="subscript"/>
        </w:rPr>
        <w:t>3</w:t>
      </w:r>
      <w:r w:rsidRPr="00904276">
        <w:rPr>
          <w:rFonts w:ascii="Times New Roman" w:hAnsi="Times New Roman"/>
          <w:sz w:val="28"/>
          <w:szCs w:val="28"/>
        </w:rPr>
        <w:t>)</w:t>
      </w:r>
      <w:r w:rsidRPr="00904276">
        <w:rPr>
          <w:rFonts w:ascii="Times New Roman" w:hAnsi="Times New Roman"/>
          <w:sz w:val="28"/>
          <w:szCs w:val="28"/>
          <w:vertAlign w:val="subscript"/>
        </w:rPr>
        <w:t>2</w:t>
      </w:r>
      <w:r w:rsidRPr="00904276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Окраска исчезает вследствие восстановления железа </w:t>
      </w:r>
      <w:r w:rsidRPr="009042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0427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 железа </w:t>
      </w:r>
      <w:r w:rsidRPr="009042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042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934CF7" w:rsidRPr="00904276" w:rsidRDefault="00934CF7" w:rsidP="00934CF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904276">
        <w:rPr>
          <w:rFonts w:ascii="Times New Roman" w:hAnsi="Times New Roman"/>
          <w:sz w:val="28"/>
          <w:szCs w:val="28"/>
          <w:vertAlign w:val="superscript"/>
        </w:rPr>
        <w:t>3+</w:t>
      </w:r>
      <w:r w:rsidRPr="00904276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0427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04276">
        <w:rPr>
          <w:rFonts w:ascii="Times New Roman" w:hAnsi="Times New Roman"/>
          <w:sz w:val="28"/>
          <w:szCs w:val="28"/>
          <w:vertAlign w:val="subscript"/>
        </w:rPr>
        <w:t>3</w:t>
      </w:r>
      <w:r w:rsidRPr="00904276">
        <w:rPr>
          <w:rFonts w:ascii="Times New Roman" w:hAnsi="Times New Roman"/>
          <w:sz w:val="28"/>
          <w:szCs w:val="28"/>
          <w:vertAlign w:val="superscript"/>
        </w:rPr>
        <w:t>2-</w:t>
      </w:r>
      <w:r w:rsidRPr="00904276">
        <w:rPr>
          <w:rFonts w:ascii="Times New Roman" w:hAnsi="Times New Roman"/>
          <w:sz w:val="28"/>
          <w:szCs w:val="28"/>
        </w:rPr>
        <w:t xml:space="preserve"> → 2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904276">
        <w:rPr>
          <w:rFonts w:ascii="Times New Roman" w:hAnsi="Times New Roman"/>
          <w:sz w:val="28"/>
          <w:szCs w:val="28"/>
          <w:vertAlign w:val="superscript"/>
        </w:rPr>
        <w:t>2+</w:t>
      </w:r>
      <w:r w:rsidRPr="00904276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04276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04276">
        <w:rPr>
          <w:rFonts w:ascii="Times New Roman" w:hAnsi="Times New Roman"/>
          <w:sz w:val="28"/>
          <w:szCs w:val="28"/>
          <w:vertAlign w:val="subscript"/>
        </w:rPr>
        <w:t>6</w:t>
      </w:r>
      <w:r w:rsidRPr="00904276">
        <w:rPr>
          <w:rFonts w:ascii="Times New Roman" w:hAnsi="Times New Roman"/>
          <w:sz w:val="28"/>
          <w:szCs w:val="28"/>
          <w:vertAlign w:val="superscript"/>
        </w:rPr>
        <w:t>2-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F7"/>
    <w:rsid w:val="00934CF7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34CF7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934CF7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34C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34CF7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934CF7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34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2012-10-20T17:28:00Z</dcterms:created>
  <dcterms:modified xsi:type="dcterms:W3CDTF">2012-10-20T17:29:00Z</dcterms:modified>
</cp:coreProperties>
</file>