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A5" w:rsidRDefault="001372A5" w:rsidP="001372A5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A745C">
        <w:rPr>
          <w:rFonts w:ascii="Times New Roman" w:hAnsi="Times New Roman"/>
          <w:b/>
          <w:sz w:val="28"/>
          <w:szCs w:val="28"/>
        </w:rPr>
        <w:t xml:space="preserve">Реакции сульфит – иона </w:t>
      </w:r>
      <w:r w:rsidRPr="007A745C">
        <w:rPr>
          <w:rFonts w:ascii="Times New Roman" w:hAnsi="Times New Roman"/>
          <w:b/>
          <w:sz w:val="28"/>
          <w:szCs w:val="28"/>
          <w:lang w:val="en-US"/>
        </w:rPr>
        <w:t>SO</w:t>
      </w:r>
      <w:r w:rsidRPr="001372A5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1372A5">
        <w:rPr>
          <w:rFonts w:ascii="Times New Roman" w:hAnsi="Times New Roman"/>
          <w:b/>
          <w:sz w:val="28"/>
          <w:szCs w:val="28"/>
          <w:vertAlign w:val="superscript"/>
        </w:rPr>
        <w:t>2-</w:t>
      </w:r>
    </w:p>
    <w:p w:rsidR="001372A5" w:rsidRDefault="001372A5" w:rsidP="001372A5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7A745C">
        <w:rPr>
          <w:rFonts w:ascii="Times New Roman" w:hAnsi="Times New Roman"/>
          <w:b/>
          <w:i/>
          <w:sz w:val="28"/>
          <w:szCs w:val="28"/>
        </w:rPr>
        <w:t xml:space="preserve">1. Хлорид бария </w:t>
      </w:r>
      <w:proofErr w:type="spellStart"/>
      <w:r w:rsidRPr="007A745C">
        <w:rPr>
          <w:rFonts w:ascii="Times New Roman" w:hAnsi="Times New Roman"/>
          <w:b/>
          <w:i/>
          <w:sz w:val="28"/>
          <w:szCs w:val="28"/>
          <w:lang w:val="en-US" w:eastAsia="en-US"/>
        </w:rPr>
        <w:t>BaCl</w:t>
      </w:r>
      <w:proofErr w:type="spellEnd"/>
      <w:r w:rsidRPr="007A745C">
        <w:rPr>
          <w:rFonts w:ascii="Times New Roman" w:hAnsi="Times New Roman"/>
          <w:b/>
          <w:i/>
          <w:sz w:val="28"/>
          <w:szCs w:val="28"/>
          <w:vertAlign w:val="subscript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 xml:space="preserve"> образует с </w:t>
      </w:r>
      <w:r w:rsidRPr="007A745C">
        <w:rPr>
          <w:rFonts w:ascii="Times New Roman" w:hAnsi="Times New Roman"/>
          <w:sz w:val="28"/>
          <w:szCs w:val="28"/>
          <w:lang w:val="en-US"/>
        </w:rPr>
        <w:t>SO</w:t>
      </w:r>
      <w:r w:rsidRPr="007A745C">
        <w:rPr>
          <w:rFonts w:ascii="Times New Roman" w:hAnsi="Times New Roman"/>
          <w:sz w:val="28"/>
          <w:szCs w:val="28"/>
          <w:vertAlign w:val="subscript"/>
        </w:rPr>
        <w:t>3</w:t>
      </w:r>
      <w:r w:rsidRPr="007A745C">
        <w:rPr>
          <w:rFonts w:ascii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hAnsi="Times New Roman"/>
          <w:sz w:val="28"/>
          <w:szCs w:val="28"/>
        </w:rPr>
        <w:t xml:space="preserve"> белый осадок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BaSO</w:t>
      </w:r>
      <w:proofErr w:type="spellEnd"/>
      <w:r w:rsidRPr="007A745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(растворимый в кислотах):</w:t>
      </w:r>
    </w:p>
    <w:p w:rsidR="001372A5" w:rsidRPr="001372A5" w:rsidRDefault="001372A5" w:rsidP="001372A5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Ba</w:t>
      </w:r>
      <w:r w:rsidRPr="001372A5">
        <w:rPr>
          <w:rFonts w:ascii="Times New Roman" w:hAnsi="Times New Roman"/>
          <w:sz w:val="28"/>
          <w:szCs w:val="28"/>
          <w:vertAlign w:val="superscript"/>
        </w:rPr>
        <w:t>2+</w:t>
      </w:r>
      <w:r w:rsidRPr="001372A5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1372A5">
        <w:rPr>
          <w:rFonts w:ascii="Times New Roman" w:hAnsi="Times New Roman"/>
          <w:sz w:val="28"/>
          <w:szCs w:val="28"/>
          <w:vertAlign w:val="subscript"/>
        </w:rPr>
        <w:t>3</w:t>
      </w:r>
      <w:r w:rsidRPr="001372A5">
        <w:rPr>
          <w:rFonts w:ascii="Times New Roman" w:hAnsi="Times New Roman"/>
          <w:sz w:val="28"/>
          <w:szCs w:val="28"/>
          <w:vertAlign w:val="superscript"/>
        </w:rPr>
        <w:t>2-</w:t>
      </w:r>
      <w:r w:rsidRPr="001372A5">
        <w:rPr>
          <w:rFonts w:ascii="Times New Roman" w:hAnsi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BaSO</w:t>
      </w:r>
      <w:proofErr w:type="spellEnd"/>
      <w:r w:rsidRPr="001372A5">
        <w:rPr>
          <w:rFonts w:ascii="Times New Roman" w:hAnsi="Times New Roman"/>
          <w:sz w:val="28"/>
          <w:szCs w:val="28"/>
          <w:vertAlign w:val="subscript"/>
        </w:rPr>
        <w:t>3</w:t>
      </w:r>
      <w:r w:rsidRPr="001372A5">
        <w:rPr>
          <w:rFonts w:ascii="Times New Roman" w:hAnsi="Times New Roman"/>
          <w:sz w:val="28"/>
          <w:szCs w:val="28"/>
        </w:rPr>
        <w:t>↓</w:t>
      </w:r>
    </w:p>
    <w:p w:rsidR="001372A5" w:rsidRPr="000D6F59" w:rsidRDefault="001372A5" w:rsidP="001372A5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59">
        <w:rPr>
          <w:rFonts w:ascii="Times New Roman" w:hAnsi="Times New Roman"/>
          <w:b/>
          <w:i/>
          <w:sz w:val="28"/>
          <w:szCs w:val="28"/>
        </w:rPr>
        <w:t>2</w:t>
      </w:r>
      <w:r w:rsidRPr="007A745C">
        <w:rPr>
          <w:rFonts w:ascii="Times New Roman" w:hAnsi="Times New Roman"/>
          <w:b/>
          <w:i/>
          <w:sz w:val="28"/>
          <w:szCs w:val="28"/>
        </w:rPr>
        <w:t xml:space="preserve">. Нитрат серебра </w:t>
      </w:r>
      <w:proofErr w:type="spellStart"/>
      <w:r w:rsidRPr="007A745C">
        <w:rPr>
          <w:rFonts w:ascii="Times New Roman" w:hAnsi="Times New Roman"/>
          <w:b/>
          <w:i/>
          <w:sz w:val="28"/>
          <w:szCs w:val="28"/>
          <w:lang w:val="en-US"/>
        </w:rPr>
        <w:t>AgNO</w:t>
      </w:r>
      <w:proofErr w:type="spellEnd"/>
      <w:r w:rsidRPr="007A745C"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 w:rsidRPr="000D6F59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дает с растворами сульфитов белый осадок</w:t>
      </w:r>
      <w:r w:rsidRPr="000D6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Ag</w:t>
      </w:r>
      <w:r w:rsidRPr="007A745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, растворимый в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 w:rsidRPr="000D6F59">
        <w:rPr>
          <w:rFonts w:ascii="Times New Roman" w:hAnsi="Times New Roman"/>
          <w:sz w:val="28"/>
          <w:szCs w:val="28"/>
          <w:vertAlign w:val="subscript"/>
        </w:rPr>
        <w:t>3</w:t>
      </w:r>
      <w:r w:rsidRPr="000D6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избытке </w:t>
      </w:r>
      <w:r w:rsidRPr="007A745C">
        <w:rPr>
          <w:rFonts w:ascii="Times New Roman" w:hAnsi="Times New Roman"/>
          <w:sz w:val="28"/>
          <w:szCs w:val="28"/>
          <w:lang w:val="en-US"/>
        </w:rPr>
        <w:t>SO</w:t>
      </w:r>
      <w:r w:rsidRPr="007A745C">
        <w:rPr>
          <w:rFonts w:ascii="Times New Roman" w:hAnsi="Times New Roman"/>
          <w:sz w:val="28"/>
          <w:szCs w:val="28"/>
          <w:vertAlign w:val="subscript"/>
        </w:rPr>
        <w:t>3</w:t>
      </w:r>
      <w:r w:rsidRPr="007A745C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ионов.</w:t>
      </w:r>
    </w:p>
    <w:p w:rsidR="001372A5" w:rsidRDefault="001372A5" w:rsidP="001372A5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7A745C">
        <w:rPr>
          <w:rFonts w:ascii="Times New Roman" w:hAnsi="Times New Roman"/>
          <w:b/>
          <w:i/>
          <w:sz w:val="28"/>
          <w:szCs w:val="28"/>
        </w:rPr>
        <w:t>. Соли стронция (</w:t>
      </w:r>
      <w:proofErr w:type="spellStart"/>
      <w:r w:rsidRPr="007A745C">
        <w:rPr>
          <w:rFonts w:ascii="Times New Roman" w:hAnsi="Times New Roman"/>
          <w:b/>
          <w:i/>
          <w:sz w:val="28"/>
          <w:szCs w:val="28"/>
          <w:lang w:val="en-US"/>
        </w:rPr>
        <w:t>Sr</w:t>
      </w:r>
      <w:proofErr w:type="spellEnd"/>
      <w:r w:rsidRPr="007A745C">
        <w:rPr>
          <w:rFonts w:ascii="Times New Roman" w:hAnsi="Times New Roman"/>
          <w:b/>
          <w:i/>
          <w:sz w:val="28"/>
          <w:szCs w:val="28"/>
          <w:vertAlign w:val="superscript"/>
        </w:rPr>
        <w:t>2+</w:t>
      </w:r>
      <w:r w:rsidRPr="007A745C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образуют с растворами сульфитов белый осадок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SrSO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(отличие от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0D6F5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D6F59">
        <w:rPr>
          <w:rFonts w:ascii="Times New Roman" w:hAnsi="Times New Roman"/>
          <w:sz w:val="28"/>
          <w:szCs w:val="28"/>
          <w:vertAlign w:val="subscript"/>
        </w:rPr>
        <w:t>3</w:t>
      </w:r>
      <w:r w:rsidRPr="000D6F59">
        <w:rPr>
          <w:rFonts w:ascii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hAnsi="Times New Roman"/>
          <w:sz w:val="28"/>
          <w:szCs w:val="28"/>
        </w:rPr>
        <w:t>), также растворимый в кислотах.</w:t>
      </w:r>
    </w:p>
    <w:p w:rsidR="001372A5" w:rsidRDefault="001372A5" w:rsidP="001372A5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59">
        <w:rPr>
          <w:rFonts w:ascii="Times New Roman" w:hAnsi="Times New Roman"/>
          <w:b/>
          <w:i/>
          <w:sz w:val="28"/>
          <w:szCs w:val="28"/>
        </w:rPr>
        <w:t>4. Минеральные кислоты</w:t>
      </w:r>
      <w:r>
        <w:rPr>
          <w:rFonts w:ascii="Times New Roman" w:hAnsi="Times New Roman"/>
          <w:sz w:val="28"/>
          <w:szCs w:val="28"/>
        </w:rPr>
        <w:t xml:space="preserve"> разлагают все сульфиты, растворимые и нерастворимые в воде, с выделением сернистого ангидрида</w:t>
      </w:r>
      <w:r w:rsidRPr="000D6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0D6F5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 который легко распознать по запаху горящей серы:</w:t>
      </w:r>
    </w:p>
    <w:p w:rsidR="001372A5" w:rsidRDefault="001372A5" w:rsidP="001372A5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0D6F59">
        <w:rPr>
          <w:rFonts w:ascii="Times New Roman" w:hAnsi="Times New Roman"/>
          <w:sz w:val="28"/>
          <w:szCs w:val="28"/>
          <w:lang w:val="en-US"/>
        </w:rPr>
        <w:t>↓</w:t>
      </w:r>
      <w:r>
        <w:rPr>
          <w:rFonts w:ascii="Times New Roman" w:hAnsi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 xml:space="preserve"> → Ba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↑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1372A5" w:rsidRPr="001372A5" w:rsidRDefault="001372A5" w:rsidP="001372A5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</w:t>
      </w:r>
      <w:r w:rsidRPr="001372A5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1372A5">
        <w:rPr>
          <w:rFonts w:ascii="Times New Roman" w:hAnsi="Times New Roman"/>
          <w:sz w:val="28"/>
          <w:szCs w:val="28"/>
          <w:vertAlign w:val="superscript"/>
          <w:lang w:val="en-US"/>
        </w:rPr>
        <w:t>2-</w:t>
      </w:r>
      <w:r w:rsidRPr="001372A5">
        <w:rPr>
          <w:rFonts w:ascii="Times New Roman" w:hAnsi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372A5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1372A5">
        <w:rPr>
          <w:rFonts w:ascii="Times New Roman" w:hAnsi="Times New Roman"/>
          <w:sz w:val="28"/>
          <w:szCs w:val="28"/>
          <w:lang w:val="en-US"/>
        </w:rPr>
        <w:t xml:space="preserve"> → 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1372A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372A5">
        <w:rPr>
          <w:rFonts w:ascii="Times New Roman" w:hAnsi="Times New Roman"/>
          <w:sz w:val="28"/>
          <w:szCs w:val="28"/>
          <w:lang w:val="en-US"/>
        </w:rPr>
        <w:t xml:space="preserve">↑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372A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1372A5" w:rsidRPr="0090721F" w:rsidRDefault="001372A5" w:rsidP="001372A5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90721F">
        <w:rPr>
          <w:rFonts w:ascii="Times New Roman" w:hAnsi="Times New Roman"/>
          <w:sz w:val="28"/>
          <w:szCs w:val="28"/>
        </w:rPr>
        <w:t xml:space="preserve">Для обнаружения </w:t>
      </w:r>
      <w:r w:rsidRPr="0090721F">
        <w:rPr>
          <w:rFonts w:ascii="Times New Roman" w:hAnsi="Times New Roman"/>
          <w:sz w:val="28"/>
          <w:szCs w:val="28"/>
          <w:lang w:val="en-US"/>
        </w:rPr>
        <w:t>SO</w:t>
      </w:r>
      <w:r w:rsidRPr="0090721F">
        <w:rPr>
          <w:rFonts w:ascii="Times New Roman" w:hAnsi="Times New Roman"/>
          <w:sz w:val="28"/>
          <w:szCs w:val="28"/>
          <w:vertAlign w:val="subscript"/>
        </w:rPr>
        <w:t>2</w:t>
      </w:r>
      <w:r w:rsidRPr="0090721F">
        <w:rPr>
          <w:rFonts w:ascii="Times New Roman" w:hAnsi="Times New Roman"/>
          <w:sz w:val="28"/>
          <w:szCs w:val="28"/>
        </w:rPr>
        <w:t xml:space="preserve"> используют его способность обесцвечивать  растворы йода или </w:t>
      </w:r>
      <w:proofErr w:type="spellStart"/>
      <w:r w:rsidRPr="0090721F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90721F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, например:</w:t>
      </w:r>
    </w:p>
    <w:p w:rsidR="001372A5" w:rsidRPr="001372A5" w:rsidRDefault="001372A5" w:rsidP="001372A5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lang w:val="en-US"/>
        </w:rPr>
        <w:t>SO</w:t>
      </w:r>
      <w:r w:rsidRPr="001372A5">
        <w:rPr>
          <w:rFonts w:ascii="Times New Roman" w:hAnsi="Times New Roman"/>
          <w:sz w:val="28"/>
          <w:szCs w:val="28"/>
          <w:vertAlign w:val="subscript"/>
        </w:rPr>
        <w:t>2</w:t>
      </w:r>
      <w:r w:rsidRPr="001372A5">
        <w:rPr>
          <w:rFonts w:ascii="Times New Roman" w:hAnsi="Times New Roman"/>
          <w:sz w:val="28"/>
          <w:szCs w:val="28"/>
        </w:rPr>
        <w:t xml:space="preserve">↑ +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372A5">
        <w:rPr>
          <w:rFonts w:ascii="Times New Roman" w:hAnsi="Times New Roman"/>
          <w:sz w:val="28"/>
          <w:szCs w:val="28"/>
          <w:vertAlign w:val="subscript"/>
        </w:rPr>
        <w:t>2</w:t>
      </w:r>
      <w:r w:rsidRPr="001372A5"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372A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1372A5">
        <w:rPr>
          <w:rFonts w:ascii="Times New Roman" w:hAnsi="Times New Roman"/>
          <w:sz w:val="28"/>
          <w:szCs w:val="28"/>
        </w:rPr>
        <w:t xml:space="preserve"> → 4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372A5">
        <w:rPr>
          <w:rFonts w:ascii="Times New Roman" w:hAnsi="Times New Roman"/>
          <w:sz w:val="28"/>
          <w:szCs w:val="28"/>
          <w:vertAlign w:val="superscript"/>
        </w:rPr>
        <w:t>+</w:t>
      </w:r>
      <w:r w:rsidRPr="001372A5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1372A5">
        <w:rPr>
          <w:rFonts w:ascii="Times New Roman" w:hAnsi="Times New Roman"/>
          <w:sz w:val="28"/>
          <w:szCs w:val="28"/>
          <w:vertAlign w:val="subscript"/>
        </w:rPr>
        <w:t>4</w:t>
      </w:r>
      <w:r w:rsidRPr="001372A5">
        <w:rPr>
          <w:rFonts w:ascii="Times New Roman" w:hAnsi="Times New Roman"/>
          <w:sz w:val="28"/>
          <w:szCs w:val="28"/>
          <w:vertAlign w:val="superscript"/>
        </w:rPr>
        <w:t xml:space="preserve">2- </w:t>
      </w:r>
      <w:r w:rsidRPr="001372A5">
        <w:rPr>
          <w:rFonts w:ascii="Times New Roman" w:hAnsi="Times New Roman"/>
          <w:sz w:val="28"/>
          <w:szCs w:val="28"/>
        </w:rPr>
        <w:t>+ 2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372A5">
        <w:rPr>
          <w:rFonts w:ascii="Times New Roman" w:hAnsi="Times New Roman"/>
          <w:sz w:val="28"/>
          <w:szCs w:val="28"/>
          <w:vertAlign w:val="superscript"/>
        </w:rPr>
        <w:t>-</w:t>
      </w:r>
    </w:p>
    <w:p w:rsidR="001372A5" w:rsidRPr="0090721F" w:rsidRDefault="001372A5" w:rsidP="001372A5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90721F">
        <w:rPr>
          <w:rFonts w:ascii="Times New Roman" w:hAnsi="Times New Roman"/>
          <w:sz w:val="28"/>
          <w:szCs w:val="28"/>
        </w:rPr>
        <w:t>Перманганат калия КМ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90721F">
        <w:rPr>
          <w:rFonts w:ascii="Times New Roman" w:hAnsi="Times New Roman"/>
          <w:sz w:val="28"/>
          <w:szCs w:val="28"/>
        </w:rPr>
        <w:t>0</w:t>
      </w:r>
      <w:r w:rsidRPr="0090721F">
        <w:rPr>
          <w:rFonts w:ascii="Times New Roman" w:hAnsi="Times New Roman"/>
          <w:sz w:val="28"/>
          <w:szCs w:val="28"/>
          <w:vertAlign w:val="subscript"/>
        </w:rPr>
        <w:t>4</w:t>
      </w:r>
      <w:r w:rsidRPr="0090721F">
        <w:rPr>
          <w:rFonts w:ascii="Times New Roman" w:hAnsi="Times New Roman"/>
          <w:sz w:val="28"/>
          <w:szCs w:val="28"/>
        </w:rPr>
        <w:t xml:space="preserve"> окисляет </w:t>
      </w:r>
      <w:r w:rsidRPr="0090721F">
        <w:rPr>
          <w:rFonts w:ascii="Times New Roman" w:hAnsi="Times New Roman"/>
          <w:sz w:val="28"/>
          <w:szCs w:val="28"/>
          <w:lang w:val="en-US"/>
        </w:rPr>
        <w:t>SO</w:t>
      </w:r>
      <w:r w:rsidRPr="0090721F">
        <w:rPr>
          <w:rFonts w:ascii="Times New Roman" w:hAnsi="Times New Roman"/>
          <w:sz w:val="28"/>
          <w:szCs w:val="28"/>
          <w:vertAlign w:val="subscript"/>
        </w:rPr>
        <w:t>2</w:t>
      </w:r>
      <w:r w:rsidRPr="0090721F">
        <w:rPr>
          <w:rFonts w:ascii="Times New Roman" w:hAnsi="Times New Roman"/>
          <w:sz w:val="28"/>
          <w:szCs w:val="28"/>
        </w:rPr>
        <w:t xml:space="preserve"> частично до серной, а частично до </w:t>
      </w:r>
      <w:proofErr w:type="spellStart"/>
      <w:r w:rsidRPr="0090721F">
        <w:rPr>
          <w:rFonts w:ascii="Times New Roman" w:hAnsi="Times New Roman"/>
          <w:sz w:val="28"/>
          <w:szCs w:val="28"/>
        </w:rPr>
        <w:t>дитионовой</w:t>
      </w:r>
      <w:proofErr w:type="spellEnd"/>
      <w:r w:rsidRPr="0090721F">
        <w:rPr>
          <w:rFonts w:ascii="Times New Roman" w:hAnsi="Times New Roman"/>
          <w:sz w:val="28"/>
          <w:szCs w:val="28"/>
        </w:rPr>
        <w:t xml:space="preserve"> кислоты </w:t>
      </w:r>
      <w:r w:rsidRPr="0090721F">
        <w:rPr>
          <w:rFonts w:ascii="Times New Roman" w:hAnsi="Times New Roman"/>
          <w:sz w:val="28"/>
          <w:szCs w:val="28"/>
          <w:lang w:val="en-US"/>
        </w:rPr>
        <w:t>H</w:t>
      </w:r>
      <w:r w:rsidRPr="0090721F">
        <w:rPr>
          <w:rFonts w:ascii="Times New Roman" w:hAnsi="Times New Roman"/>
          <w:sz w:val="28"/>
          <w:szCs w:val="28"/>
          <w:vertAlign w:val="subscript"/>
        </w:rPr>
        <w:t>2</w:t>
      </w:r>
      <w:r w:rsidRPr="0090721F">
        <w:rPr>
          <w:rFonts w:ascii="Times New Roman" w:hAnsi="Times New Roman"/>
          <w:sz w:val="28"/>
          <w:szCs w:val="28"/>
          <w:lang w:val="en-US"/>
        </w:rPr>
        <w:t>S</w:t>
      </w:r>
      <w:r w:rsidRPr="0090721F">
        <w:rPr>
          <w:rFonts w:ascii="Times New Roman" w:hAnsi="Times New Roman"/>
          <w:sz w:val="28"/>
          <w:szCs w:val="28"/>
          <w:vertAlign w:val="subscript"/>
        </w:rPr>
        <w:t>2</w:t>
      </w:r>
      <w:r w:rsidRPr="0090721F">
        <w:rPr>
          <w:rFonts w:ascii="Times New Roman" w:hAnsi="Times New Roman"/>
          <w:sz w:val="28"/>
          <w:szCs w:val="28"/>
        </w:rPr>
        <w:t>0</w:t>
      </w:r>
      <w:r w:rsidRPr="0090721F">
        <w:rPr>
          <w:rFonts w:ascii="Times New Roman" w:hAnsi="Times New Roman"/>
          <w:sz w:val="28"/>
          <w:szCs w:val="28"/>
          <w:vertAlign w:val="subscript"/>
        </w:rPr>
        <w:t>6</w:t>
      </w:r>
      <w:r w:rsidRPr="0090721F">
        <w:rPr>
          <w:rFonts w:ascii="Times New Roman" w:hAnsi="Times New Roman"/>
          <w:sz w:val="28"/>
          <w:szCs w:val="28"/>
        </w:rPr>
        <w:t>:</w:t>
      </w:r>
    </w:p>
    <w:p w:rsidR="001372A5" w:rsidRDefault="001372A5" w:rsidP="001372A5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90721F">
        <w:rPr>
          <w:rFonts w:ascii="Times New Roman" w:hAnsi="Times New Roman"/>
          <w:sz w:val="28"/>
          <w:szCs w:val="28"/>
          <w:lang w:val="en-US"/>
        </w:rPr>
        <w:t>5S0</w:t>
      </w:r>
      <w:r w:rsidRPr="0090721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↑</w:t>
      </w:r>
      <w:r w:rsidRPr="0090721F">
        <w:rPr>
          <w:rFonts w:ascii="Times New Roman" w:hAnsi="Times New Roman"/>
          <w:sz w:val="28"/>
          <w:szCs w:val="28"/>
          <w:lang w:val="en-US"/>
        </w:rPr>
        <w:t xml:space="preserve"> + 2Mn0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90721F">
        <w:rPr>
          <w:rFonts w:ascii="Times New Roman" w:hAnsi="Times New Roman"/>
          <w:sz w:val="28"/>
          <w:szCs w:val="28"/>
          <w:lang w:val="en-US"/>
        </w:rPr>
        <w:t xml:space="preserve"> + 2H</w:t>
      </w:r>
      <w:r w:rsidRPr="0090721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0721F">
        <w:rPr>
          <w:rFonts w:ascii="Times New Roman" w:hAnsi="Times New Roman"/>
          <w:sz w:val="28"/>
          <w:szCs w:val="28"/>
          <w:lang w:val="en-US"/>
        </w:rPr>
        <w:t xml:space="preserve">0 </w:t>
      </w:r>
      <w:r>
        <w:rPr>
          <w:rFonts w:ascii="Times New Roman" w:hAnsi="Times New Roman"/>
          <w:sz w:val="28"/>
          <w:szCs w:val="28"/>
          <w:lang w:val="en-US"/>
        </w:rPr>
        <w:t>→</w:t>
      </w:r>
      <w:r w:rsidRPr="0090721F">
        <w:rPr>
          <w:rFonts w:ascii="Times New Roman" w:hAnsi="Times New Roman"/>
          <w:sz w:val="28"/>
          <w:szCs w:val="28"/>
          <w:lang w:val="en-US"/>
        </w:rPr>
        <w:t xml:space="preserve"> 5SO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2-</w:t>
      </w:r>
      <w:r w:rsidRPr="0090721F">
        <w:rPr>
          <w:rFonts w:ascii="Times New Roman" w:hAnsi="Times New Roman"/>
          <w:sz w:val="28"/>
          <w:szCs w:val="28"/>
          <w:lang w:val="en-US"/>
        </w:rPr>
        <w:t xml:space="preserve"> + 2Mn</w:t>
      </w:r>
      <w:r w:rsidRPr="0090721F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90721F">
        <w:rPr>
          <w:rFonts w:ascii="Times New Roman" w:hAnsi="Times New Roman"/>
          <w:sz w:val="28"/>
          <w:szCs w:val="28"/>
          <w:lang w:val="en-US"/>
        </w:rPr>
        <w:t xml:space="preserve"> + 4H</w:t>
      </w:r>
      <w:r w:rsidRPr="0090721F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90721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372A5" w:rsidRPr="0090721F" w:rsidRDefault="001372A5" w:rsidP="001372A5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90721F">
        <w:rPr>
          <w:rFonts w:ascii="Times New Roman" w:hAnsi="Times New Roman"/>
          <w:sz w:val="28"/>
          <w:szCs w:val="28"/>
          <w:lang w:val="en-US"/>
        </w:rPr>
        <w:t>6 S0</w:t>
      </w:r>
      <w:r w:rsidRPr="0090721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↑</w:t>
      </w:r>
      <w:r w:rsidRPr="0090721F">
        <w:rPr>
          <w:rFonts w:ascii="Times New Roman" w:hAnsi="Times New Roman"/>
          <w:sz w:val="28"/>
          <w:szCs w:val="28"/>
          <w:lang w:val="en-US"/>
        </w:rPr>
        <w:t xml:space="preserve"> + 2Mn0</w:t>
      </w:r>
      <w:r w:rsidRPr="0090721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90721F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90721F">
        <w:rPr>
          <w:rFonts w:ascii="Times New Roman" w:hAnsi="Times New Roman"/>
          <w:sz w:val="28"/>
          <w:szCs w:val="28"/>
          <w:lang w:val="en-US"/>
        </w:rPr>
        <w:t xml:space="preserve"> + 2H</w:t>
      </w:r>
      <w:r w:rsidRPr="0090721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0721F">
        <w:rPr>
          <w:rFonts w:ascii="Times New Roman" w:hAnsi="Times New Roman"/>
          <w:sz w:val="28"/>
          <w:szCs w:val="28"/>
          <w:lang w:val="en-US"/>
        </w:rPr>
        <w:t>0 → H</w:t>
      </w:r>
      <w:r w:rsidRPr="0090721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0721F">
        <w:rPr>
          <w:rFonts w:ascii="Times New Roman" w:hAnsi="Times New Roman"/>
          <w:sz w:val="28"/>
          <w:szCs w:val="28"/>
          <w:lang w:val="en-US"/>
        </w:rPr>
        <w:t>S</w:t>
      </w:r>
      <w:r w:rsidRPr="0090721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0721F">
        <w:rPr>
          <w:rFonts w:ascii="Times New Roman" w:hAnsi="Times New Roman"/>
          <w:sz w:val="28"/>
          <w:szCs w:val="28"/>
          <w:lang w:val="en-US"/>
        </w:rPr>
        <w:t>0</w:t>
      </w:r>
      <w:r w:rsidRPr="0090721F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90721F">
        <w:rPr>
          <w:rFonts w:ascii="Times New Roman" w:hAnsi="Times New Roman"/>
          <w:sz w:val="28"/>
          <w:szCs w:val="28"/>
          <w:lang w:val="en-US"/>
        </w:rPr>
        <w:t xml:space="preserve"> + 4S0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0721F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2- </w:t>
      </w:r>
      <w:r w:rsidRPr="0090721F">
        <w:rPr>
          <w:rFonts w:ascii="Times New Roman" w:hAnsi="Times New Roman"/>
          <w:sz w:val="28"/>
          <w:szCs w:val="28"/>
          <w:lang w:val="en-US"/>
        </w:rPr>
        <w:t>+ 2Mn</w:t>
      </w:r>
      <w:r w:rsidRPr="0090721F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90721F">
        <w:rPr>
          <w:rFonts w:ascii="Times New Roman" w:hAnsi="Times New Roman"/>
          <w:sz w:val="28"/>
          <w:szCs w:val="28"/>
          <w:lang w:val="en-US"/>
        </w:rPr>
        <w:t xml:space="preserve"> + 2H</w:t>
      </w:r>
      <w:r w:rsidRPr="0090721F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</w:p>
    <w:p w:rsidR="001372A5" w:rsidRPr="00116CE0" w:rsidRDefault="001372A5" w:rsidP="001372A5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90721F">
        <w:rPr>
          <w:rFonts w:ascii="Times New Roman" w:hAnsi="Times New Roman"/>
          <w:sz w:val="28"/>
          <w:szCs w:val="28"/>
        </w:rPr>
        <w:t xml:space="preserve">Реакцию проводят в одном из приборов для обнаружения газов (см., например, рис. </w:t>
      </w:r>
      <w:r w:rsidRPr="00116CE0">
        <w:rPr>
          <w:rFonts w:ascii="Times New Roman" w:hAnsi="Times New Roman"/>
          <w:sz w:val="28"/>
          <w:szCs w:val="28"/>
        </w:rPr>
        <w:t>9</w:t>
      </w:r>
      <w:r w:rsidRPr="0090721F">
        <w:rPr>
          <w:rFonts w:ascii="Times New Roman" w:hAnsi="Times New Roman"/>
          <w:sz w:val="28"/>
          <w:szCs w:val="28"/>
        </w:rPr>
        <w:t>).</w:t>
      </w:r>
    </w:p>
    <w:p w:rsidR="001372A5" w:rsidRDefault="001372A5" w:rsidP="001372A5">
      <w:pPr>
        <w:pStyle w:val="a4"/>
        <w:spacing w:after="240" w:line="240" w:lineRule="auto"/>
        <w:ind w:firstLine="709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217170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2A5" w:rsidRPr="000D13E3" w:rsidRDefault="001372A5" w:rsidP="001372A5">
      <w:pPr>
        <w:pStyle w:val="a4"/>
        <w:spacing w:after="240" w:line="240" w:lineRule="auto"/>
        <w:ind w:firstLine="709"/>
        <w:rPr>
          <w:rFonts w:ascii="Times New Roman" w:hAnsi="Times New Roman"/>
          <w:sz w:val="24"/>
          <w:szCs w:val="24"/>
        </w:rPr>
      </w:pPr>
      <w:r w:rsidRPr="000D13E3">
        <w:rPr>
          <w:rFonts w:ascii="Times New Roman" w:hAnsi="Times New Roman"/>
          <w:sz w:val="24"/>
          <w:szCs w:val="24"/>
        </w:rPr>
        <w:t>Рис. 9. Прибор для обнаружения газов: 1- колено для реагента; 2 - колено для исследуемого раствора; 3 - пробка.</w:t>
      </w:r>
    </w:p>
    <w:p w:rsidR="001372A5" w:rsidRPr="00116CE0" w:rsidRDefault="001372A5" w:rsidP="001372A5">
      <w:pPr>
        <w:pStyle w:val="a4"/>
        <w:spacing w:after="24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Выполнение реакции:</w:t>
      </w:r>
    </w:p>
    <w:p w:rsidR="001372A5" w:rsidRPr="0090721F" w:rsidRDefault="001372A5" w:rsidP="001372A5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90721F">
        <w:rPr>
          <w:rFonts w:ascii="Times New Roman" w:hAnsi="Times New Roman"/>
          <w:sz w:val="28"/>
          <w:szCs w:val="28"/>
        </w:rPr>
        <w:t xml:space="preserve">Помещают несколько капель очень разбавленного раствора </w:t>
      </w:r>
      <w:r>
        <w:rPr>
          <w:rFonts w:ascii="Times New Roman" w:hAnsi="Times New Roman"/>
          <w:sz w:val="28"/>
          <w:szCs w:val="28"/>
        </w:rPr>
        <w:t>й</w:t>
      </w:r>
      <w:r w:rsidRPr="009072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 w:rsidRPr="0090721F">
        <w:rPr>
          <w:rFonts w:ascii="Times New Roman" w:hAnsi="Times New Roman"/>
          <w:sz w:val="28"/>
          <w:szCs w:val="28"/>
        </w:rPr>
        <w:t>а, окрашенного раствором крахмала в синий цвет, в одно колено прибора, в другое колено его вносят несколько капель исследуемого раствора сульфита и прибавляют к нему раствор НС</w:t>
      </w:r>
      <w:proofErr w:type="gramStart"/>
      <w:r w:rsidRPr="0090721F">
        <w:rPr>
          <w:rFonts w:ascii="Times New Roman" w:hAnsi="Times New Roman"/>
          <w:sz w:val="28"/>
          <w:szCs w:val="28"/>
        </w:rPr>
        <w:t>1</w:t>
      </w:r>
      <w:proofErr w:type="gramEnd"/>
      <w:r w:rsidRPr="0090721F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Н</w:t>
      </w:r>
      <w:r w:rsidRPr="002E2FFF">
        <w:rPr>
          <w:rFonts w:ascii="Times New Roman" w:hAnsi="Times New Roman"/>
          <w:sz w:val="28"/>
          <w:szCs w:val="28"/>
          <w:vertAlign w:val="subscript"/>
        </w:rPr>
        <w:t>2</w:t>
      </w:r>
      <w:r w:rsidRPr="0090721F">
        <w:rPr>
          <w:rFonts w:ascii="Times New Roman" w:hAnsi="Times New Roman"/>
          <w:sz w:val="28"/>
          <w:szCs w:val="28"/>
          <w:lang w:val="en-US"/>
        </w:rPr>
        <w:t>S</w:t>
      </w:r>
      <w:r w:rsidRPr="0090721F">
        <w:rPr>
          <w:rFonts w:ascii="Times New Roman" w:hAnsi="Times New Roman"/>
          <w:sz w:val="28"/>
          <w:szCs w:val="28"/>
        </w:rPr>
        <w:t>0</w:t>
      </w:r>
      <w:r w:rsidRPr="002E2FFF">
        <w:rPr>
          <w:rFonts w:ascii="Times New Roman" w:hAnsi="Times New Roman"/>
          <w:sz w:val="28"/>
          <w:szCs w:val="28"/>
          <w:vertAlign w:val="subscript"/>
        </w:rPr>
        <w:t>4</w:t>
      </w:r>
      <w:r w:rsidRPr="0090721F">
        <w:rPr>
          <w:rFonts w:ascii="Times New Roman" w:hAnsi="Times New Roman"/>
          <w:sz w:val="28"/>
          <w:szCs w:val="28"/>
        </w:rPr>
        <w:t>. Отверстие прибора сейчас же закрывают резиновой пробк</w:t>
      </w:r>
      <w:r>
        <w:rPr>
          <w:rFonts w:ascii="Times New Roman" w:hAnsi="Times New Roman"/>
          <w:sz w:val="28"/>
          <w:szCs w:val="28"/>
        </w:rPr>
        <w:t>ой и на</w:t>
      </w:r>
      <w:r w:rsidRPr="0090721F">
        <w:rPr>
          <w:rFonts w:ascii="Times New Roman" w:hAnsi="Times New Roman"/>
          <w:sz w:val="28"/>
          <w:szCs w:val="28"/>
        </w:rPr>
        <w:t xml:space="preserve">блюдают обесцвечивание раствора 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r w:rsidRPr="0090721F">
        <w:rPr>
          <w:rFonts w:ascii="Times New Roman" w:hAnsi="Times New Roman"/>
          <w:sz w:val="28"/>
          <w:szCs w:val="28"/>
        </w:rPr>
        <w:t>ода</w:t>
      </w:r>
      <w:proofErr w:type="gramEnd"/>
      <w:r w:rsidRPr="0090721F">
        <w:rPr>
          <w:rFonts w:ascii="Times New Roman" w:hAnsi="Times New Roman"/>
          <w:sz w:val="28"/>
          <w:szCs w:val="28"/>
        </w:rPr>
        <w:t xml:space="preserve"> под влиянием выделяющегося </w:t>
      </w:r>
      <w:r w:rsidRPr="0090721F">
        <w:rPr>
          <w:rFonts w:ascii="Times New Roman" w:hAnsi="Times New Roman"/>
          <w:sz w:val="28"/>
          <w:szCs w:val="28"/>
          <w:lang w:val="en-US"/>
        </w:rPr>
        <w:t>S</w:t>
      </w:r>
      <w:r w:rsidRPr="0090721F">
        <w:rPr>
          <w:rFonts w:ascii="Times New Roman" w:hAnsi="Times New Roman"/>
          <w:sz w:val="28"/>
          <w:szCs w:val="28"/>
        </w:rPr>
        <w:t>0</w:t>
      </w:r>
      <w:r w:rsidRPr="002E2FFF">
        <w:rPr>
          <w:rFonts w:ascii="Times New Roman" w:hAnsi="Times New Roman"/>
          <w:sz w:val="28"/>
          <w:szCs w:val="28"/>
          <w:vertAlign w:val="subscript"/>
        </w:rPr>
        <w:t>2</w:t>
      </w:r>
      <w:r w:rsidRPr="0090721F">
        <w:rPr>
          <w:rFonts w:ascii="Times New Roman" w:hAnsi="Times New Roman"/>
          <w:sz w:val="28"/>
          <w:szCs w:val="28"/>
        </w:rPr>
        <w:t>. Для ускорения реакции колено прибора с сульфитом подогревают. Можно пользоваться и другими приборами для обнаружения газов.</w:t>
      </w:r>
    </w:p>
    <w:p w:rsidR="001372A5" w:rsidRPr="0090721F" w:rsidRDefault="001372A5" w:rsidP="001372A5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90721F">
        <w:rPr>
          <w:rFonts w:ascii="Times New Roman" w:hAnsi="Times New Roman"/>
          <w:sz w:val="28"/>
          <w:szCs w:val="28"/>
        </w:rPr>
        <w:t xml:space="preserve">Раствор </w:t>
      </w:r>
      <w:r>
        <w:rPr>
          <w:rFonts w:ascii="Times New Roman" w:hAnsi="Times New Roman"/>
          <w:sz w:val="28"/>
          <w:szCs w:val="28"/>
        </w:rPr>
        <w:t>й</w:t>
      </w:r>
      <w:r w:rsidRPr="0090721F">
        <w:rPr>
          <w:rFonts w:ascii="Times New Roman" w:hAnsi="Times New Roman"/>
          <w:sz w:val="28"/>
          <w:szCs w:val="28"/>
        </w:rPr>
        <w:t>ода в описанном опыте можно заменить очень разбавленным раствором КМ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90721F">
        <w:rPr>
          <w:rFonts w:ascii="Times New Roman" w:hAnsi="Times New Roman"/>
          <w:sz w:val="28"/>
          <w:szCs w:val="28"/>
        </w:rPr>
        <w:t>0</w:t>
      </w:r>
      <w:r w:rsidRPr="002E2FFF">
        <w:rPr>
          <w:rFonts w:ascii="Times New Roman" w:hAnsi="Times New Roman"/>
          <w:sz w:val="28"/>
          <w:szCs w:val="28"/>
          <w:vertAlign w:val="subscript"/>
        </w:rPr>
        <w:t>4</w:t>
      </w:r>
      <w:r w:rsidRPr="0090721F">
        <w:rPr>
          <w:rFonts w:ascii="Times New Roman" w:hAnsi="Times New Roman"/>
          <w:sz w:val="28"/>
          <w:szCs w:val="28"/>
        </w:rPr>
        <w:t>.</w:t>
      </w:r>
    </w:p>
    <w:p w:rsidR="001372A5" w:rsidRPr="002E2FFF" w:rsidRDefault="001372A5" w:rsidP="001372A5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90721F">
        <w:rPr>
          <w:rFonts w:ascii="Times New Roman" w:hAnsi="Times New Roman"/>
          <w:sz w:val="28"/>
          <w:szCs w:val="28"/>
        </w:rPr>
        <w:t xml:space="preserve">Кроме сульфитов при подкислении выделяют </w:t>
      </w:r>
      <w:r w:rsidRPr="0090721F">
        <w:rPr>
          <w:rFonts w:ascii="Times New Roman" w:hAnsi="Times New Roman"/>
          <w:sz w:val="28"/>
          <w:szCs w:val="28"/>
          <w:lang w:val="en-US"/>
        </w:rPr>
        <w:t>S</w:t>
      </w:r>
      <w:r w:rsidRPr="0090721F">
        <w:rPr>
          <w:rFonts w:ascii="Times New Roman" w:hAnsi="Times New Roman"/>
          <w:sz w:val="28"/>
          <w:szCs w:val="28"/>
        </w:rPr>
        <w:t>0</w:t>
      </w:r>
      <w:r w:rsidRPr="002E2FFF">
        <w:rPr>
          <w:rFonts w:ascii="Times New Roman" w:hAnsi="Times New Roman"/>
          <w:sz w:val="28"/>
          <w:szCs w:val="28"/>
          <w:vertAlign w:val="subscript"/>
        </w:rPr>
        <w:t>2</w:t>
      </w:r>
      <w:r w:rsidRPr="0090721F">
        <w:rPr>
          <w:rFonts w:ascii="Times New Roman" w:hAnsi="Times New Roman"/>
          <w:sz w:val="28"/>
          <w:szCs w:val="28"/>
        </w:rPr>
        <w:t xml:space="preserve"> и тиосульфат</w:t>
      </w:r>
      <w:r>
        <w:rPr>
          <w:rFonts w:ascii="Times New Roman" w:hAnsi="Times New Roman"/>
          <w:sz w:val="28"/>
          <w:szCs w:val="28"/>
        </w:rPr>
        <w:t>ы</w:t>
      </w:r>
      <w:r w:rsidRPr="0090721F">
        <w:rPr>
          <w:rFonts w:ascii="Times New Roman" w:hAnsi="Times New Roman"/>
          <w:sz w:val="28"/>
          <w:szCs w:val="28"/>
        </w:rPr>
        <w:t xml:space="preserve">. Сульфиды при действии кислот выделяют </w:t>
      </w:r>
      <w:r w:rsidRPr="0090721F">
        <w:rPr>
          <w:rFonts w:ascii="Times New Roman" w:hAnsi="Times New Roman"/>
          <w:sz w:val="28"/>
          <w:szCs w:val="28"/>
          <w:lang w:val="en-US"/>
        </w:rPr>
        <w:t>H</w:t>
      </w:r>
      <w:r w:rsidRPr="002E2FFF">
        <w:rPr>
          <w:rFonts w:ascii="Times New Roman" w:hAnsi="Times New Roman"/>
          <w:sz w:val="28"/>
          <w:szCs w:val="28"/>
          <w:vertAlign w:val="subscript"/>
        </w:rPr>
        <w:t>2</w:t>
      </w:r>
      <w:r w:rsidRPr="0090721F">
        <w:rPr>
          <w:rFonts w:ascii="Times New Roman" w:hAnsi="Times New Roman"/>
          <w:sz w:val="28"/>
          <w:szCs w:val="28"/>
          <w:lang w:val="en-US"/>
        </w:rPr>
        <w:t>S</w:t>
      </w:r>
      <w:r w:rsidRPr="0090721F">
        <w:rPr>
          <w:rFonts w:ascii="Times New Roman" w:hAnsi="Times New Roman"/>
          <w:sz w:val="28"/>
          <w:szCs w:val="28"/>
        </w:rPr>
        <w:t xml:space="preserve">, тоже </w:t>
      </w:r>
      <w:proofErr w:type="gramStart"/>
      <w:r w:rsidRPr="0090721F">
        <w:rPr>
          <w:rFonts w:ascii="Times New Roman" w:hAnsi="Times New Roman"/>
          <w:sz w:val="28"/>
          <w:szCs w:val="28"/>
        </w:rPr>
        <w:t>обесцвечивающий</w:t>
      </w:r>
      <w:proofErr w:type="gramEnd"/>
      <w:r w:rsidRPr="0090721F">
        <w:rPr>
          <w:rFonts w:ascii="Times New Roman" w:hAnsi="Times New Roman"/>
          <w:sz w:val="28"/>
          <w:szCs w:val="28"/>
        </w:rPr>
        <w:t xml:space="preserve"> растворы йода и КМ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90721F">
        <w:rPr>
          <w:rFonts w:ascii="Times New Roman" w:hAnsi="Times New Roman"/>
          <w:sz w:val="28"/>
          <w:szCs w:val="28"/>
        </w:rPr>
        <w:t>0</w:t>
      </w:r>
      <w:r w:rsidRPr="002E2FFF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90721F">
        <w:rPr>
          <w:rFonts w:ascii="Times New Roman" w:hAnsi="Times New Roman"/>
          <w:sz w:val="28"/>
          <w:szCs w:val="28"/>
        </w:rPr>
        <w:t xml:space="preserve"> Таким образом,  в присутствии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E2FF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E2FFF">
        <w:rPr>
          <w:rFonts w:ascii="Times New Roman" w:hAnsi="Times New Roman"/>
          <w:sz w:val="28"/>
          <w:szCs w:val="28"/>
          <w:vertAlign w:val="subscript"/>
        </w:rPr>
        <w:t>3</w:t>
      </w:r>
      <w:r w:rsidRPr="002E2FFF">
        <w:rPr>
          <w:rFonts w:ascii="Times New Roman" w:hAnsi="Times New Roman"/>
          <w:sz w:val="28"/>
          <w:szCs w:val="28"/>
          <w:vertAlign w:val="superscript"/>
        </w:rPr>
        <w:t xml:space="preserve">2- </w:t>
      </w:r>
      <w:r w:rsidRPr="0090721F">
        <w:rPr>
          <w:rFonts w:ascii="Times New Roman" w:hAnsi="Times New Roman"/>
          <w:sz w:val="28"/>
          <w:szCs w:val="28"/>
        </w:rPr>
        <w:t xml:space="preserve"> и </w:t>
      </w:r>
      <w:r w:rsidRPr="0090721F">
        <w:rPr>
          <w:rFonts w:ascii="Times New Roman" w:hAnsi="Times New Roman"/>
          <w:sz w:val="28"/>
          <w:szCs w:val="28"/>
          <w:lang w:val="en-US"/>
        </w:rPr>
        <w:t>S</w:t>
      </w:r>
      <w:r w:rsidRPr="002E2FFF">
        <w:rPr>
          <w:rFonts w:ascii="Times New Roman" w:hAnsi="Times New Roman"/>
          <w:sz w:val="28"/>
          <w:szCs w:val="28"/>
          <w:vertAlign w:val="superscript"/>
        </w:rPr>
        <w:t xml:space="preserve">2- </w:t>
      </w:r>
      <w:r w:rsidRPr="0090721F">
        <w:rPr>
          <w:rFonts w:ascii="Times New Roman" w:hAnsi="Times New Roman"/>
          <w:sz w:val="28"/>
          <w:szCs w:val="28"/>
        </w:rPr>
        <w:t>указанная проба неприменима</w:t>
      </w:r>
      <w:r w:rsidRPr="002E2FFF">
        <w:rPr>
          <w:rFonts w:ascii="Times New Roman" w:hAnsi="Times New Roman"/>
          <w:sz w:val="28"/>
          <w:szCs w:val="28"/>
        </w:rPr>
        <w:t>.</w:t>
      </w:r>
    </w:p>
    <w:p w:rsidR="001372A5" w:rsidRDefault="001372A5" w:rsidP="001372A5">
      <w:pPr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en-US" w:eastAsia="ru-RU"/>
        </w:rPr>
      </w:pPr>
      <w:r w:rsidRPr="002E2FFF">
        <w:rPr>
          <w:rFonts w:ascii="Times New Roman" w:eastAsia="Times New Roman" w:hAnsi="Times New Roman"/>
          <w:b/>
          <w:i/>
          <w:color w:val="000000"/>
          <w:spacing w:val="10"/>
          <w:sz w:val="28"/>
          <w:szCs w:val="28"/>
          <w:lang w:val="ru" w:eastAsia="ru-RU"/>
        </w:rPr>
        <w:t>5.</w:t>
      </w:r>
      <w:r w:rsidRPr="002E2FF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ru" w:eastAsia="ru-RU"/>
        </w:rPr>
        <w:t xml:space="preserve"> Реакции восстановления, производимые </w:t>
      </w:r>
      <w:r w:rsidRPr="002E2FF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>S</w:t>
      </w:r>
      <w:r w:rsidRPr="002E2FF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0</w:t>
      </w:r>
      <w:r w:rsidRPr="002E2FF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vertAlign w:val="superscript"/>
          <w:lang w:val="en-US" w:eastAsia="ru-RU"/>
        </w:rPr>
        <w:t>2-</w:t>
      </w:r>
      <w:r w:rsidRPr="002E2FF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.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</w:p>
    <w:p w:rsidR="001372A5" w:rsidRPr="002E2FFF" w:rsidRDefault="001372A5" w:rsidP="001372A5">
      <w:pPr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Йод восста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 xml:space="preserve">навливается не только </w:t>
      </w:r>
      <w:proofErr w:type="gramStart"/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газообразным</w:t>
      </w:r>
      <w:proofErr w:type="gramEnd"/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но и растворами суль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>фитов:</w:t>
      </w:r>
    </w:p>
    <w:p w:rsidR="001372A5" w:rsidRPr="002E2FFF" w:rsidRDefault="001372A5" w:rsidP="001372A5">
      <w:pPr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2-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+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→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SO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2-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2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-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+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+</w:t>
      </w:r>
    </w:p>
    <w:p w:rsidR="001372A5" w:rsidRPr="002E2FFF" w:rsidRDefault="001372A5" w:rsidP="001372A5">
      <w:pPr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При этом раствор приобретает кислую реакцию, что является дополнительным признаком наличия</w:t>
      </w:r>
      <w:r w:rsidRPr="002E2FF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2-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Ионы </w:t>
      </w:r>
      <w:r w:rsidRPr="002E2FFF">
        <w:rPr>
          <w:rFonts w:ascii="Times New Roman" w:hAnsi="Times New Roman"/>
          <w:sz w:val="28"/>
          <w:szCs w:val="28"/>
          <w:lang w:val="en-US"/>
        </w:rPr>
        <w:t>S</w:t>
      </w:r>
      <w:r w:rsidRPr="002E2FFF">
        <w:rPr>
          <w:rFonts w:ascii="Times New Roman" w:hAnsi="Times New Roman"/>
          <w:sz w:val="28"/>
          <w:szCs w:val="28"/>
          <w:vertAlign w:val="subscript"/>
        </w:rPr>
        <w:t>2</w:t>
      </w:r>
      <w:r w:rsidRPr="002E2FFF">
        <w:rPr>
          <w:rFonts w:ascii="Times New Roman" w:hAnsi="Times New Roman"/>
          <w:sz w:val="28"/>
          <w:szCs w:val="28"/>
          <w:lang w:val="en-US"/>
        </w:rPr>
        <w:t>O</w:t>
      </w:r>
      <w:r w:rsidRPr="002E2FFF">
        <w:rPr>
          <w:rFonts w:ascii="Times New Roman" w:hAnsi="Times New Roman"/>
          <w:sz w:val="28"/>
          <w:szCs w:val="28"/>
          <w:vertAlign w:val="subscript"/>
        </w:rPr>
        <w:t>3</w:t>
      </w:r>
      <w:r w:rsidRPr="002E2FFF">
        <w:rPr>
          <w:rFonts w:ascii="Times New Roman" w:hAnsi="Times New Roman"/>
          <w:sz w:val="28"/>
          <w:szCs w:val="28"/>
          <w:vertAlign w:val="superscript"/>
        </w:rPr>
        <w:t xml:space="preserve">2- </w:t>
      </w:r>
      <w:r w:rsidRPr="002E2FFF">
        <w:rPr>
          <w:rFonts w:ascii="Times New Roman" w:hAnsi="Times New Roman"/>
          <w:sz w:val="28"/>
          <w:szCs w:val="28"/>
        </w:rPr>
        <w:t xml:space="preserve"> и </w:t>
      </w:r>
      <w:r w:rsidRPr="002E2FFF">
        <w:rPr>
          <w:rFonts w:ascii="Times New Roman" w:hAnsi="Times New Roman"/>
          <w:sz w:val="28"/>
          <w:szCs w:val="28"/>
          <w:lang w:val="en-US"/>
        </w:rPr>
        <w:t>S</w:t>
      </w:r>
      <w:r w:rsidRPr="002E2FFF">
        <w:rPr>
          <w:rFonts w:ascii="Times New Roman" w:hAnsi="Times New Roman"/>
          <w:sz w:val="28"/>
          <w:szCs w:val="28"/>
          <w:vertAlign w:val="superscript"/>
        </w:rPr>
        <w:t xml:space="preserve">2-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при восстановлении йода кислоты не образуют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72A5" w:rsidRPr="002E2FFF" w:rsidRDefault="001372A5" w:rsidP="001372A5">
      <w:pPr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Перманганат также восстанавливается сульфитами, причем реакцию можно проводить и в кислой, и в щелочной среде. На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</w:r>
      <w:r w:rsidRPr="002E2FFF">
        <w:rPr>
          <w:rFonts w:ascii="Times New Roman" w:eastAsia="Consolas" w:hAnsi="Times New Roman"/>
          <w:color w:val="000000"/>
          <w:sz w:val="28"/>
          <w:szCs w:val="28"/>
          <w:lang w:val="ru" w:eastAsia="ru-RU"/>
        </w:rPr>
        <w:t>пример,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если к раствору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Na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подкисленному серной кислотой,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прибавлять по каплям раствор </w:t>
      </w:r>
      <w:r w:rsidRPr="002E2FFF">
        <w:rPr>
          <w:rFonts w:ascii="Times New Roman" w:hAnsi="Times New Roman"/>
          <w:sz w:val="28"/>
          <w:szCs w:val="28"/>
        </w:rPr>
        <w:t>КМ</w:t>
      </w:r>
      <w:r w:rsidRPr="002E2FFF">
        <w:rPr>
          <w:rFonts w:ascii="Times New Roman" w:hAnsi="Times New Roman"/>
          <w:sz w:val="28"/>
          <w:szCs w:val="28"/>
          <w:lang w:val="en-US"/>
        </w:rPr>
        <w:t>n</w:t>
      </w:r>
      <w:r w:rsidRPr="002E2FFF">
        <w:rPr>
          <w:rFonts w:ascii="Times New Roman" w:hAnsi="Times New Roman"/>
          <w:sz w:val="28"/>
          <w:szCs w:val="28"/>
        </w:rPr>
        <w:t>0</w:t>
      </w:r>
      <w:r w:rsidRPr="002E2FFF">
        <w:rPr>
          <w:rFonts w:ascii="Times New Roman" w:hAnsi="Times New Roman"/>
          <w:sz w:val="28"/>
          <w:szCs w:val="28"/>
          <w:vertAlign w:val="subscript"/>
        </w:rPr>
        <w:t>4</w:t>
      </w:r>
      <w:r w:rsidRPr="002E2FFF">
        <w:rPr>
          <w:rFonts w:ascii="Times New Roman" w:hAnsi="Times New Roman"/>
          <w:sz w:val="28"/>
          <w:szCs w:val="28"/>
        </w:rPr>
        <w:t xml:space="preserve">, последний обесцвечивается (восстановление до </w:t>
      </w:r>
      <w:proofErr w:type="spellStart"/>
      <w:r w:rsidRPr="002E2FFF">
        <w:rPr>
          <w:rFonts w:ascii="Times New Roman" w:hAnsi="Times New Roman"/>
          <w:sz w:val="28"/>
          <w:szCs w:val="28"/>
          <w:lang w:val="en-US"/>
        </w:rPr>
        <w:t>Mn</w:t>
      </w:r>
      <w:proofErr w:type="spellEnd"/>
      <w:r w:rsidRPr="002E2FFF">
        <w:rPr>
          <w:rFonts w:ascii="Times New Roman" w:hAnsi="Times New Roman"/>
          <w:sz w:val="28"/>
          <w:szCs w:val="28"/>
          <w:vertAlign w:val="superscript"/>
        </w:rPr>
        <w:t>2+</w:t>
      </w:r>
      <w:r w:rsidRPr="002E2FFF">
        <w:rPr>
          <w:rFonts w:ascii="Times New Roman" w:hAnsi="Times New Roman"/>
          <w:sz w:val="28"/>
          <w:szCs w:val="28"/>
        </w:rPr>
        <w:t>)</w:t>
      </w:r>
    </w:p>
    <w:p w:rsidR="001372A5" w:rsidRPr="002E2FFF" w:rsidRDefault="001372A5" w:rsidP="001372A5">
      <w:pPr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5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lang w:val="en-US" w:eastAsia="ru-RU"/>
        </w:rPr>
        <w:t>S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0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vertAlign w:val="subscript"/>
          <w:lang w:eastAsia="ru-RU"/>
        </w:rPr>
        <w:t>3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vertAlign w:val="superscript"/>
          <w:lang w:eastAsia="ru-RU"/>
        </w:rPr>
        <w:t>2</w:t>
      </w:r>
      <w:r w:rsidRPr="00751249">
        <w:rPr>
          <w:rFonts w:ascii="Times New Roman" w:eastAsia="Times New Roman" w:hAnsi="Times New Roman"/>
          <w:color w:val="000000"/>
          <w:spacing w:val="10"/>
          <w:sz w:val="28"/>
          <w:szCs w:val="28"/>
          <w:vertAlign w:val="superscript"/>
          <w:lang w:eastAsia="ru-RU"/>
        </w:rPr>
        <w:t>-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+ 2</w:t>
      </w:r>
      <w:proofErr w:type="spellStart"/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lang w:val="en-US" w:eastAsia="ru-RU"/>
        </w:rPr>
        <w:t>MnO</w:t>
      </w:r>
      <w:proofErr w:type="spellEnd"/>
      <w:r w:rsidRPr="00751249">
        <w:rPr>
          <w:rFonts w:ascii="Times New Roman" w:eastAsia="Times New Roman" w:hAnsi="Times New Roman"/>
          <w:color w:val="000000"/>
          <w:spacing w:val="10"/>
          <w:sz w:val="28"/>
          <w:szCs w:val="28"/>
          <w:vertAlign w:val="subscript"/>
          <w:lang w:eastAsia="ru-RU"/>
        </w:rPr>
        <w:t>4</w:t>
      </w:r>
      <w:r w:rsidRPr="00751249">
        <w:rPr>
          <w:rFonts w:ascii="Times New Roman" w:eastAsia="Times New Roman" w:hAnsi="Times New Roman"/>
          <w:color w:val="000000"/>
          <w:spacing w:val="10"/>
          <w:sz w:val="28"/>
          <w:szCs w:val="28"/>
          <w:vertAlign w:val="superscript"/>
          <w:lang w:eastAsia="ru-RU"/>
        </w:rPr>
        <w:t>-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+ 6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lang w:val="ru" w:eastAsia="ru-RU"/>
        </w:rPr>
        <w:t>Н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vertAlign w:val="superscript"/>
          <w:lang w:eastAsia="ru-RU"/>
        </w:rPr>
        <w:t>+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51249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→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5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lang w:val="en-US" w:eastAsia="ru-RU"/>
        </w:rPr>
        <w:t>S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0</w:t>
      </w:r>
      <w:r w:rsidRPr="00751249">
        <w:rPr>
          <w:rFonts w:ascii="Times New Roman" w:eastAsia="Times New Roman" w:hAnsi="Times New Roman"/>
          <w:color w:val="000000"/>
          <w:spacing w:val="10"/>
          <w:sz w:val="28"/>
          <w:szCs w:val="28"/>
          <w:vertAlign w:val="subscript"/>
          <w:lang w:eastAsia="ru-RU"/>
        </w:rPr>
        <w:t>4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vertAlign w:val="superscript"/>
          <w:lang w:eastAsia="ru-RU"/>
        </w:rPr>
        <w:t>2</w:t>
      </w:r>
      <w:r w:rsidRPr="00751249">
        <w:rPr>
          <w:rFonts w:ascii="Times New Roman" w:eastAsia="Times New Roman" w:hAnsi="Times New Roman"/>
          <w:color w:val="000000"/>
          <w:spacing w:val="10"/>
          <w:sz w:val="28"/>
          <w:szCs w:val="28"/>
          <w:vertAlign w:val="superscript"/>
          <w:lang w:eastAsia="ru-RU"/>
        </w:rPr>
        <w:t xml:space="preserve">- 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+ 2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lang w:val="ru" w:eastAsia="ru-RU"/>
        </w:rPr>
        <w:t>М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en-US" w:eastAsia="ru-RU"/>
        </w:rPr>
        <w:t>n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vertAlign w:val="superscript"/>
          <w:lang w:eastAsia="ru-RU"/>
        </w:rPr>
        <w:t>2+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+ </w:t>
      </w:r>
      <w:r w:rsidRPr="00751249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3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lang w:val="ru" w:eastAsia="ru-RU"/>
        </w:rPr>
        <w:t>Н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vertAlign w:val="subscript"/>
          <w:lang w:eastAsia="ru-RU"/>
        </w:rPr>
        <w:t>2</w:t>
      </w:r>
      <w:r w:rsidRPr="002E2FF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0</w:t>
      </w:r>
    </w:p>
    <w:p w:rsidR="001372A5" w:rsidRPr="002E2FFF" w:rsidRDefault="001372A5" w:rsidP="001372A5">
      <w:pPr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При восстановлении в щелочной среде реакция протекает 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иначе.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Сначала малиновая окраска </w:t>
      </w:r>
      <w:proofErr w:type="spellStart"/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MnO</w:t>
      </w:r>
      <w:proofErr w:type="spellEnd"/>
      <w:r w:rsidRPr="00751249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-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переходит в зеленую 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вследствие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образования аниона марганцовистой кислоты </w:t>
      </w:r>
      <w:proofErr w:type="spellStart"/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MnO</w:t>
      </w:r>
      <w:proofErr w:type="spellEnd"/>
      <w:r w:rsidRPr="00751249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2-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отвечающего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марганцу в степени окисления 6+. Если получен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softHyphen/>
        <w:t xml:space="preserve">ный 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з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еленый раствор нагреть, он буреет и выделяет бурый осадок </w:t>
      </w:r>
      <w:proofErr w:type="spellStart"/>
      <w:r w:rsidRPr="00751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марганцоватистой</w:t>
      </w:r>
      <w:proofErr w:type="spellEnd"/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кислоты М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proofErr w:type="gramStart"/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О(</w:t>
      </w:r>
      <w:proofErr w:type="gramEnd"/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ОН)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" w:eastAsia="ru-RU"/>
        </w:rPr>
        <w:t>2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:</w:t>
      </w:r>
    </w:p>
    <w:p w:rsidR="001372A5" w:rsidRPr="002E2FFF" w:rsidRDefault="001372A5" w:rsidP="001372A5">
      <w:pPr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2-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+ 2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MnO</w:t>
      </w:r>
      <w:proofErr w:type="spellEnd"/>
      <w:r w:rsidRPr="00751249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-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+ ЗН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" w:eastAsia="ru-RU"/>
        </w:rPr>
        <w:t>2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0 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→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2М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proofErr w:type="gramStart"/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О(</w:t>
      </w:r>
      <w:proofErr w:type="gramEnd"/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ОН)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ru" w:eastAsia="ru-RU"/>
        </w:rPr>
        <w:t>2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↓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+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2-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+ 20Н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ru" w:eastAsia="ru-RU"/>
        </w:rPr>
        <w:t>-</w:t>
      </w:r>
    </w:p>
    <w:p w:rsidR="009A35E7" w:rsidRPr="001372A5" w:rsidRDefault="001372A5" w:rsidP="001372A5">
      <w:pPr>
        <w:tabs>
          <w:tab w:val="left" w:leader="dot" w:pos="270"/>
        </w:tabs>
        <w:spacing w:after="240" w:line="240" w:lineRule="auto"/>
        <w:ind w:firstLine="709"/>
        <w:jc w:val="both"/>
        <w:rPr>
          <w:lang w:val="ru"/>
        </w:rPr>
      </w:pP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Подобным же образом перманганат в щелочной среде </w:t>
      </w:r>
      <w:proofErr w:type="spellStart"/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восста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навливается</w:t>
      </w:r>
      <w:proofErr w:type="spellEnd"/>
      <w:r w:rsidRPr="00751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до М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proofErr w:type="gramStart"/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О(</w:t>
      </w:r>
      <w:proofErr w:type="gramEnd"/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ОН)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и многими другими анионами-</w:t>
      </w:r>
      <w:proofErr w:type="spellStart"/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восста</w:t>
      </w:r>
      <w:proofErr w:type="spellEnd"/>
      <w:r w:rsidRPr="00751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</w:t>
      </w:r>
      <w:proofErr w:type="spellStart"/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телями</w:t>
      </w:r>
      <w:proofErr w:type="spellEnd"/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, например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2-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,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2-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, </w:t>
      </w:r>
      <w:proofErr w:type="spellStart"/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AsO</w:t>
      </w:r>
      <w:proofErr w:type="spellEnd"/>
      <w:r w:rsidRPr="00751249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3-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SCN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-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[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Fe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CN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6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75124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4-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и I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ru" w:eastAsia="ru-RU"/>
        </w:rPr>
        <w:t>-</w:t>
      </w:r>
      <w:r w:rsidRPr="002E2FFF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.</w:t>
      </w:r>
      <w:bookmarkStart w:id="0" w:name="_GoBack"/>
      <w:bookmarkEnd w:id="0"/>
    </w:p>
    <w:sectPr w:rsidR="009A35E7" w:rsidRPr="0013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A5"/>
    <w:rsid w:val="001372A5"/>
    <w:rsid w:val="009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372A5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1372A5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372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372A5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1372A5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372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2012-10-20T17:27:00Z</dcterms:created>
  <dcterms:modified xsi:type="dcterms:W3CDTF">2012-10-20T17:27:00Z</dcterms:modified>
</cp:coreProperties>
</file>