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05" w:rsidRPr="00C47905" w:rsidRDefault="00C47905" w:rsidP="00C47905">
      <w:pPr>
        <w:spacing w:after="0" w:line="240" w:lineRule="auto"/>
        <w:jc w:val="center"/>
        <w:rPr>
          <w:rFonts w:ascii="Times New Roman" w:eastAsia="Times New Roman" w:hAnsi="Times New Roman" w:cs="Times New Roman"/>
          <w:b/>
          <w:bCs/>
          <w:sz w:val="24"/>
          <w:szCs w:val="24"/>
          <w:lang w:eastAsia="ru-RU"/>
        </w:rPr>
      </w:pPr>
      <w:r w:rsidRPr="00C47905">
        <w:rPr>
          <w:rFonts w:ascii="Times New Roman" w:eastAsia="Times New Roman" w:hAnsi="Times New Roman" w:cs="Times New Roman"/>
          <w:b/>
          <w:bCs/>
          <w:sz w:val="24"/>
          <w:szCs w:val="24"/>
          <w:lang w:eastAsia="ru-RU"/>
        </w:rPr>
        <w:t xml:space="preserve">Тема: История развития общественного </w:t>
      </w:r>
    </w:p>
    <w:p w:rsidR="00C47905" w:rsidRPr="00C47905" w:rsidRDefault="00C47905" w:rsidP="00C47905">
      <w:pPr>
        <w:spacing w:after="0" w:line="240" w:lineRule="auto"/>
        <w:jc w:val="center"/>
        <w:rPr>
          <w:rFonts w:ascii="Times New Roman" w:eastAsia="Times New Roman" w:hAnsi="Times New Roman" w:cs="Times New Roman"/>
          <w:b/>
          <w:bCs/>
          <w:sz w:val="24"/>
          <w:szCs w:val="24"/>
          <w:lang w:eastAsia="ru-RU"/>
        </w:rPr>
      </w:pPr>
      <w:r w:rsidRPr="00C47905">
        <w:rPr>
          <w:rFonts w:ascii="Times New Roman" w:eastAsia="Times New Roman" w:hAnsi="Times New Roman" w:cs="Times New Roman"/>
          <w:b/>
          <w:bCs/>
          <w:sz w:val="24"/>
          <w:szCs w:val="24"/>
          <w:lang w:eastAsia="ru-RU"/>
        </w:rPr>
        <w:t>дошкольного воспитания в России</w:t>
      </w:r>
    </w:p>
    <w:p w:rsidR="00C47905" w:rsidRPr="00C47905" w:rsidRDefault="00C47905" w:rsidP="00C47905">
      <w:pPr>
        <w:spacing w:after="0" w:line="240" w:lineRule="auto"/>
        <w:jc w:val="center"/>
        <w:rPr>
          <w:rFonts w:ascii="Times New Roman" w:eastAsia="Times New Roman" w:hAnsi="Times New Roman" w:cs="Times New Roman"/>
          <w:b/>
          <w:bCs/>
          <w:sz w:val="26"/>
          <w:szCs w:val="26"/>
          <w:lang w:eastAsia="ru-RU"/>
        </w:rPr>
      </w:pPr>
    </w:p>
    <w:p w:rsidR="00C47905" w:rsidRPr="00C47905" w:rsidRDefault="00C47905" w:rsidP="00C47905">
      <w:pPr>
        <w:spacing w:before="120"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Общественное дошкольное воспитание детей раннего и дошкольного возраста имеет свою историю. </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Идея общественного воспитания выдвигалась рядом прогрессивных педагогических деятелей и мыслителей еще в начале 19 века в западноевропейских странах в связи с развитием капитализма, вовлечением женщин в капиталистическое производство.</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Впервые идея общественного воспитания была реализована в Англии в созданных Робертом Оуэном воспитательных учреждениях для детей рабочих. Прогрессивные стороны его учения и педагогического опыта были охарактеризованы К. Марксом как «зародыш воспитания эпохи будущего». При подборе воспитателей в эти учреждения приоритетными были качества не образованного человека, а любовь к детям, доброта, порядочность.</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Позднее, в 30-е годы 19 века открываются детские сады в Германии, основателем которых является Фридрих Фребель. Впервые термин «детский сад» (буквальный перевод нем. Kindergarten) вводится именно им. Ф. Фребель значительно обогатил практику дошкольного воспитания. Ему принадлежит заслуга в том, что он способствовал выделению дошкольной педагогики в самостоятельную отрасль науки. Немецкие детские сады в то время считались образцовыми. Идеи Фребеля быстро разошлись по Европе, а через какое-то время пришли в Россию.</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 </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Самый первый детский сад открыла Софья Андреевна Люгебиль на Васильевском острове в Санкт-Петербурге 27 сентября 1863 года (вот почему 27 сентября, начиная с 2004 года отмечается День воспитателя и всех дошкольных работников). Сразу внесем ясность. Широко распространено мнение, что это был первый детский сад на территории современной России, но отнюдь не Российской империи. Бытует мнение, что первое такое учреждение было открыто в     в Гельсингфорсе (теперь это город Хельсинки, столица Финляндии.  В Российской империи Финляндия находилась на правах автономного «великого княжества» до подписания декрета об отделении Финляндии от 18 (31) декабря 1917 года).</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Первый бесплатный, так называемый «народный детский сад» для детей низших слоев населения был открыт в 1866 году при благотворительном «Обществе дешевых квартир» в Петербурге. </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Ярким показателем того, что вопросы дошкольного воспитания стали в 60-е годы актуальными, было возникновение в 1866 году журнала «Детский сад». Круг педагогических вопросов, освещавшихся в журнале, был достаточно разнообразен: общие принципы и содержание работы детских садов, физическое развитие ребенка, игры детей, развитие речи, воспитание поведения; воспитание детей в семье. В издании принимал участие Константин Дмитриевич Ушинский.</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Москве детские сады появились в 1866 году. Первый из них был создан при пансионе фрейлин девиц Герке. В следующие два года дошкольные учреждения открыли в Смоленске, Иркутске, Воронеже.   Все эти учреждения были частными и платными.   Детские сады не входили в систему образования. Дошкольное воспитание не являлось государственным делом, поэтому государство не участвовало в организации дошкольных учреждений.</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Детские сады открывались и содержались благотворительными обществами, а также частными лицами. Задача этих детских садов состояла в том, чтобы оказать помощь буржуазии и чиновничеству в семейном воспитании. Частные детские сады могли посещать дети состоятельных родителей, так как плата за посещение была очень высокой. Время пребывания в них ограничивалась 4-мя часами.</w:t>
      </w:r>
    </w:p>
    <w:p w:rsidR="00C47905" w:rsidRPr="00C47905" w:rsidRDefault="00C47905" w:rsidP="00C47905">
      <w:pPr>
        <w:spacing w:after="0" w:line="240" w:lineRule="auto"/>
        <w:ind w:firstLine="567"/>
        <w:jc w:val="both"/>
        <w:rPr>
          <w:rFonts w:ascii="Times New Roman" w:eastAsia="Times New Roman" w:hAnsi="Times New Roman" w:cs="Times New Roman"/>
          <w:spacing w:val="-6"/>
          <w:sz w:val="24"/>
          <w:szCs w:val="24"/>
          <w:lang w:eastAsia="ru-RU"/>
        </w:rPr>
      </w:pPr>
      <w:r w:rsidRPr="00C47905">
        <w:rPr>
          <w:rFonts w:ascii="Times New Roman" w:eastAsia="Times New Roman" w:hAnsi="Times New Roman" w:cs="Times New Roman"/>
          <w:spacing w:val="-6"/>
          <w:sz w:val="24"/>
          <w:szCs w:val="24"/>
          <w:lang w:eastAsia="ru-RU"/>
        </w:rPr>
        <w:lastRenderedPageBreak/>
        <w:t>Почти во всех частных детских садах воспитательная работа преследовала цель формирования покорных слуг буржуазии.</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Следует отметить, что идея распространения общественного дошкольного воспитания была поддержана не только отдельными педагогами, но и существовавшим в то время в России С.-Петербургским педагогическим собранием. В 1867 году при нем была создана специальная комиссия по детским садам под председательством Ф.Н. Медникова. Основной задачей комиссии была разработка теоретических основ работы детских садов.</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конце 19 века в крупных городах и промышленных центрах России открывается еще ряд «народных детских садов». Содержались они на средства филантропических организаций и педагогических обществ. Например, Санкт-Петербургское Фребелевское общество, московское общество «Сетлемент».</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Финансовые возможности обществ были ограничены, поэтому детские сады существовали недолго.</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Детских садов для детей рабочих насчитывались единицы, хотя они были крайне необходимы в связи с участием женщин в производстве.</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целом же развитие дошкольных учреждений в России шло крайне медленно. Государственные ассигнования на дошкольное воспитание были ничтожны. В 1913 году по статье «Занятия с детьми дошкольного возраста» предусматривались затраты в среднем на одного ребенка дошкольного возраста в размере 1 копейка в год.</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Петрограде к 1917 году были открыты:</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21 частный детский сад, 3 народных и 4 частных детских сада для детей военных, которые действовали во время войны 1914–1917 годов.</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К октябрю 1917 года в России имелось 285 детских садов, которые находились исключительно в крупных городах. Задачи воспитания в них определялись идеологией господствующего класса.</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Итак, ни по количеству, ни по задачам воспитания детские сады дореволюционной России не могли решить проблему общественного воспитания. Дошкольное воспитание в России существовало и развивалось лишь благодаря энтузиазму педагогов, среди которых следует выделить: Аделаиду Семеновну Симонович, Елизавету Николаевну Водовозову, Луизу Карловну Шлегер, Елизавету Ивановну Тихееву.</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С первых дней советской власти развернулась широкая деятельность по созданию новой системы образования и воспитания.</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Уже 9 (22) ноября 1917 года Декретом ВЦИК и Совнаркома была учреждена Государственная комиссия по просвещению, в состав которой входил отдел дошкольного воспитания и помощи детям. Это означало, что советская власть рассматривает дошкольное воспитание как часть единой системы народного образования и принимает на себя заботу о его развитии.</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20 декабря 1917 года Наркомпрос опубликовал «Декларацию о дошкольном воспитании», в которой говорилось, что дошкольное воспитание должно начинаться с рождения ребенка и призвано осуществлять его всестороннее развитие.</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послеоктябрьские дни, несмотря на многочисленные трудности (голод, холод, разруха) в стране повсеместно создавались дошкольные учреждения. Под детские сады отдавались лучшие особняки, квартиры, детям отдавалась лучшая одежда, продукты.</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К концу 1918 года в 192 уездах Советской республики (большая часть ее территории еще не была освобождена от белогвардейцев и интервентов) работало уже около 400 детских учреждений.</w:t>
      </w:r>
    </w:p>
    <w:p w:rsidR="00C47905" w:rsidRPr="00C47905" w:rsidRDefault="00C47905" w:rsidP="00C47905">
      <w:pPr>
        <w:spacing w:after="0" w:line="240" w:lineRule="auto"/>
        <w:ind w:firstLine="567"/>
        <w:jc w:val="both"/>
        <w:rPr>
          <w:rFonts w:ascii="Times New Roman" w:eastAsia="Times New Roman" w:hAnsi="Times New Roman" w:cs="Times New Roman"/>
          <w:spacing w:val="-4"/>
          <w:sz w:val="24"/>
          <w:szCs w:val="24"/>
          <w:lang w:eastAsia="ru-RU"/>
        </w:rPr>
      </w:pPr>
      <w:r w:rsidRPr="00C47905">
        <w:rPr>
          <w:rFonts w:ascii="Times New Roman" w:eastAsia="Times New Roman" w:hAnsi="Times New Roman" w:cs="Times New Roman"/>
          <w:spacing w:val="-4"/>
          <w:sz w:val="24"/>
          <w:szCs w:val="24"/>
          <w:lang w:eastAsia="ru-RU"/>
        </w:rPr>
        <w:t>4 февраля 1919 года публикуется Декрет Совета народных комиссаров «Об учреждении Совета защиты детей» во главе с наркомом просвещения А.В. Луначарским. Совет занимался обеспечением детских садов продуктами питания, топливом, одеждой, эвакуацией детей в хлебородные губернии и т.д.</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В апреле 1919 года состоялся 1 Всероссийский съезд по дошкольному воспитанию в Москве. Основная задача съезда – согласовать задачи дошкольного воспитания с новыми </w:t>
      </w:r>
      <w:r w:rsidRPr="00C47905">
        <w:rPr>
          <w:rFonts w:ascii="Times New Roman" w:eastAsia="Times New Roman" w:hAnsi="Times New Roman" w:cs="Times New Roman"/>
          <w:sz w:val="24"/>
          <w:szCs w:val="24"/>
          <w:lang w:eastAsia="ru-RU"/>
        </w:rPr>
        <w:lastRenderedPageBreak/>
        <w:t>формами жизни. Говорилось об организации дела дошкольного воспитания в государственном масштабе. Были подняты вопросы о национальных детских садах, о подготовке дошкольных работников.</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1920 году в стране насчитывалось уже 4723 детских сада с общим охватом 254527 детей. Дошкольное дело сравнительно быстро набирало силы.</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ноябре 1921 года состоялся 2 Всероссийский съезд по дошкольному воспитанию. На нем были подведены итоги работы за прошедший период и поставлены ближайшие задачи в области дошкольного воспитания.</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Рассматривались вопросы о создании длительных детских садов (очагов), о физическом развитии детей, о связи детских садов со школой, о подготовке кадров в связи с быстрым ростом сети дошкольных учреждений. Поставлен вопрос о прикреплении детских садов к предприятиям, так как общегосударственных ресурсов на обслуживание дошкольных учреждений не хватало.</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октябре 1924 года на 3 Всероссийском съезде по дошкольному воспитанию были подняты вопросы о создании круглосуточных детских садов, о создании летних площадок, как в городе, так и в селе (с перспективой создания в них дошкольных учреждений).</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Главная задача 20-х годов – оздоровление детей, работа с семьями.</w:t>
      </w:r>
    </w:p>
    <w:p w:rsidR="00C47905" w:rsidRPr="00C47905" w:rsidRDefault="00C47905" w:rsidP="00C47905">
      <w:pPr>
        <w:spacing w:after="0" w:line="240" w:lineRule="auto"/>
        <w:ind w:firstLine="567"/>
        <w:jc w:val="both"/>
        <w:rPr>
          <w:rFonts w:ascii="Times New Roman" w:eastAsia="Times New Roman" w:hAnsi="Times New Roman" w:cs="Times New Roman"/>
          <w:spacing w:val="-5"/>
          <w:sz w:val="24"/>
          <w:szCs w:val="24"/>
          <w:lang w:eastAsia="ru-RU"/>
        </w:rPr>
      </w:pPr>
      <w:r w:rsidRPr="00C47905">
        <w:rPr>
          <w:rFonts w:ascii="Times New Roman" w:eastAsia="Times New Roman" w:hAnsi="Times New Roman" w:cs="Times New Roman"/>
          <w:spacing w:val="-5"/>
          <w:sz w:val="24"/>
          <w:szCs w:val="24"/>
          <w:lang w:eastAsia="ru-RU"/>
        </w:rPr>
        <w:t>В декабре 1928 года состоялся 4 Всероссийский съезд по дошкольному воспитанию. Выступил с большим докладом А.В. Луначарский. Н.К. Крупская в своем выступлении привела данные Центрального статистического управления (ЦСУ) о прогрессе дошкольных учреждений за 11 лет существования Советской власти. Но, несмотря на это, детских садов все еще очень мало. На съезде был брошен клич «о дошкольном походе» за развитие сети дошкольных учреждений. Цель похода: охватить дошкольным воспитанием детей рабочих районов на 100%.</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Одним из главных вопросов съезда был вопрос о планировании работы дошкольных учреждений.</w:t>
      </w:r>
    </w:p>
    <w:p w:rsidR="00C47905" w:rsidRPr="00C47905" w:rsidRDefault="00C47905" w:rsidP="00C47905">
      <w:pPr>
        <w:spacing w:after="0" w:line="240" w:lineRule="auto"/>
        <w:ind w:firstLine="567"/>
        <w:jc w:val="both"/>
        <w:rPr>
          <w:rFonts w:ascii="Times New Roman" w:eastAsia="Times New Roman" w:hAnsi="Times New Roman" w:cs="Times New Roman"/>
          <w:spacing w:val="-2"/>
          <w:sz w:val="24"/>
          <w:szCs w:val="24"/>
          <w:lang w:eastAsia="ru-RU"/>
        </w:rPr>
      </w:pPr>
      <w:r w:rsidRPr="00C47905">
        <w:rPr>
          <w:rFonts w:ascii="Times New Roman" w:eastAsia="Times New Roman" w:hAnsi="Times New Roman" w:cs="Times New Roman"/>
          <w:spacing w:val="-2"/>
          <w:sz w:val="24"/>
          <w:szCs w:val="24"/>
          <w:lang w:eastAsia="ru-RU"/>
        </w:rPr>
        <w:t>В это время в стране для показа лучших достижений создавались образцовые детские сады в Москве и Ленинграде. В них приглашались работать научные сотрудники. В этих детских садах организовывались методические кабинеты.</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1930 году дошкольный отдел Наркомпроса реорганизуется в Управление по дошкольному воспитанию.</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1932 году был выпущен первый проект программы для детских садов. В нем делается попытка определить задачи и объем работы с детьми в детских садах. Выделены следующие разделы:</w:t>
      </w:r>
    </w:p>
    <w:p w:rsidR="00C47905" w:rsidRPr="00C47905" w:rsidRDefault="00C47905" w:rsidP="00C47905">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общественно-политическое воспитание;</w:t>
      </w:r>
    </w:p>
    <w:p w:rsidR="00C47905" w:rsidRPr="00C47905" w:rsidRDefault="00C47905" w:rsidP="00C47905">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трудовое воспитание;</w:t>
      </w:r>
    </w:p>
    <w:p w:rsidR="00C47905" w:rsidRPr="00C47905" w:rsidRDefault="00C47905" w:rsidP="00C47905">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музыкально-двигательное воспитание;</w:t>
      </w:r>
    </w:p>
    <w:p w:rsidR="00C47905" w:rsidRPr="00C47905" w:rsidRDefault="00C47905" w:rsidP="00C47905">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изобразительная деятельность;</w:t>
      </w:r>
    </w:p>
    <w:p w:rsidR="00C47905" w:rsidRPr="00C47905" w:rsidRDefault="00C47905" w:rsidP="00C47905">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математическое развитие;</w:t>
      </w:r>
    </w:p>
    <w:p w:rsidR="00C47905" w:rsidRPr="00C47905" w:rsidRDefault="00C47905" w:rsidP="00C47905">
      <w:pPr>
        <w:numPr>
          <w:ilvl w:val="1"/>
          <w:numId w:val="1"/>
        </w:numPr>
        <w:tabs>
          <w:tab w:val="num" w:pos="852"/>
        </w:tabs>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грамота.</w:t>
      </w:r>
    </w:p>
    <w:p w:rsidR="00C47905" w:rsidRPr="00C47905" w:rsidRDefault="00C47905" w:rsidP="00C47905">
      <w:pPr>
        <w:spacing w:before="120"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1934 году издается усовершенствованный документ - «Программа и внутренний распорядок детского сада». В ней больше внимания уделяется вопросам организации и содержания многогранной жизни детского сада.</w:t>
      </w:r>
    </w:p>
    <w:p w:rsidR="00C47905" w:rsidRPr="00C47905" w:rsidRDefault="00C47905" w:rsidP="00C47905">
      <w:pPr>
        <w:keepNext/>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Разделы программы: </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общественное воспитание; </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физическое воспитание;</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рисование, лепка;</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трудовые занятия;</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развитие речи;</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занятия с книгой, картиной;</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начатки знаний о природе;</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развитие первоначальных математических представлений;</w:t>
      </w:r>
    </w:p>
    <w:p w:rsidR="00C47905" w:rsidRPr="00C47905" w:rsidRDefault="00C47905" w:rsidP="00C47905">
      <w:pPr>
        <w:numPr>
          <w:ilvl w:val="1"/>
          <w:numId w:val="1"/>
        </w:numPr>
        <w:tabs>
          <w:tab w:val="num" w:pos="852"/>
        </w:tabs>
        <w:spacing w:after="0" w:line="240" w:lineRule="auto"/>
        <w:ind w:left="852" w:hanging="285"/>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занятия грамотой.</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lastRenderedPageBreak/>
        <w:t>Недостатки программы: включала сложный познавательный материал, не учитывались возрастные особенности детей, недооценивалась руководящая роль воспитателя.</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связи с постановлением ЦК ВКП(б) «О педологических извращениях в системе Наркомпросов» от 4 июля 1936 года возникла необходимость в создании нового программного документа по дошкольному воспитанию.</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1938 году было издано «Руководство для воспитателя детского сада». В нем более грамотно освещались задачи детского сада, но было много недостатков. «Руководство» определяло по-прежнему содержание работы по разделам, а не по возрастам. Воспитатели затруднялись в отборе материала для каждой группы.</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эти годы, годы индустриализации и коллективизации сельского хозяйства наблюдался быстрый рост сети дошкольных учреждений.</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суровые дни Великой Отечественной войны на общественное дошкольное воспитание легла ответственная задача сохранения жизни и здоровья детей.</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23 января 1942 года Совет народных комиссаров (СНК) СССР принимает Постановление «Об устройстве детей, оставшихся без родителей». Тысячи семей взяли этих детей на воспитание.</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1944 году создается Академия педагогических наук (АПН) СССР. Дошкольный отдел возглавила А.П. Усова. Отдел приступил к работе над созданием учебника по дошкольной педагогике, который вышел в1946 году.</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Забота партии и правительства о матери и ребенке нашла свое отражение в следующих документах.</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8 июля 1944 года издается Указ Президиума Верховного Совета СССР «Об увеличении государственной помощи беременным женщинам, многодетным и одиноким матерям, усилении охраны материнства и детства, об установлении почетного звания «Мать героиня» и учреждении ордена «Материнская слава» и «Медали материнства».</w:t>
      </w:r>
    </w:p>
    <w:p w:rsidR="00C47905" w:rsidRPr="00C47905" w:rsidRDefault="00C47905" w:rsidP="00C47905">
      <w:pPr>
        <w:spacing w:after="0" w:line="240" w:lineRule="auto"/>
        <w:ind w:firstLine="567"/>
        <w:jc w:val="both"/>
        <w:rPr>
          <w:rFonts w:ascii="Times New Roman" w:eastAsia="Times New Roman" w:hAnsi="Times New Roman" w:cs="Times New Roman"/>
          <w:spacing w:val="-5"/>
          <w:sz w:val="24"/>
          <w:szCs w:val="24"/>
          <w:lang w:eastAsia="ru-RU"/>
        </w:rPr>
      </w:pPr>
      <w:r w:rsidRPr="00C47905">
        <w:rPr>
          <w:rFonts w:ascii="Times New Roman" w:eastAsia="Times New Roman" w:hAnsi="Times New Roman" w:cs="Times New Roman"/>
          <w:spacing w:val="-5"/>
          <w:sz w:val="24"/>
          <w:szCs w:val="24"/>
          <w:lang w:eastAsia="ru-RU"/>
        </w:rPr>
        <w:t>10 ноября 1944 года принято постановление «О мероприятиях по расширению сети дошкольных учреждений и улучшению медицинского и бытового обслуживания женщин и детей».</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декабре 1944 года выходит Устав детского сада, где еще раз отмечается государственный характер дошкольного учреждения, и конкретизируются требования единства и преемственности в работе детских садов и школ.</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1945 году выходит второе, переработанное «Руководство для воспитателя детского сада». Содержание педагогической работы разрабатывается на основе научных исследований и передового опыта.</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1953 году переработано и входит в жизнь третье «Руководство для воспитателя детского сада». В нем были выделены образовательные задачи и введено обучение.</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1959 году выходит постановление ЦК КПСС и Совета Министров СССР «О мерах по дальнейшему развитию детских дошкольных учреждений, улучшению воспитания и медицинского обслуживания детей дошкольного возраста». Ставится вопрос об объединении яслей и детских садов и, в связи с этим, о переработке «Руководства для воспитателя детского сада».</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В 1962 году выходит «Программа воспитания в детском саду», куда был включен и ранний возраст.</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В 1969 году эта программа усовершенствуется. В последующие годы она неоднократно переиздавалась и дополнялась.  </w:t>
      </w:r>
    </w:p>
    <w:p w:rsidR="00C47905" w:rsidRPr="00C47905" w:rsidRDefault="00C47905" w:rsidP="00C47905">
      <w:pPr>
        <w:spacing w:after="0" w:line="240" w:lineRule="auto"/>
        <w:ind w:firstLine="567"/>
        <w:jc w:val="both"/>
        <w:rPr>
          <w:rFonts w:ascii="Times New Roman" w:eastAsia="Times New Roman" w:hAnsi="Times New Roman" w:cs="Times New Roman"/>
          <w:sz w:val="24"/>
          <w:szCs w:val="24"/>
          <w:lang w:eastAsia="ru-RU"/>
        </w:rPr>
      </w:pPr>
      <w:r w:rsidRPr="00C47905">
        <w:rPr>
          <w:rFonts w:ascii="Times New Roman" w:eastAsia="Times New Roman" w:hAnsi="Times New Roman" w:cs="Times New Roman"/>
          <w:sz w:val="24"/>
          <w:szCs w:val="24"/>
          <w:lang w:eastAsia="ru-RU"/>
        </w:rPr>
        <w:t xml:space="preserve">С 1986 года дошкольные учреждения начали работать по усовершенствованной «Программе воспитания и обучения в детском саду». </w:t>
      </w:r>
    </w:p>
    <w:p w:rsidR="00A9687D" w:rsidRDefault="00A9687D">
      <w:bookmarkStart w:id="0" w:name="_GoBack"/>
      <w:bookmarkEnd w:id="0"/>
    </w:p>
    <w:sectPr w:rsidR="00A96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B3985"/>
    <w:multiLevelType w:val="hybridMultilevel"/>
    <w:tmpl w:val="542CA948"/>
    <w:lvl w:ilvl="0" w:tplc="04190001">
      <w:start w:val="1"/>
      <w:numFmt w:val="bullet"/>
      <w:lvlText w:val=""/>
      <w:lvlJc w:val="left"/>
      <w:pPr>
        <w:tabs>
          <w:tab w:val="num" w:pos="1440"/>
        </w:tabs>
        <w:ind w:left="1440" w:hanging="360"/>
      </w:pPr>
      <w:rPr>
        <w:rFonts w:ascii="Symbol" w:hAnsi="Symbol" w:hint="default"/>
      </w:rPr>
    </w:lvl>
    <w:lvl w:ilvl="1" w:tplc="DD047562">
      <w:start w:val="3"/>
      <w:numFmt w:val="bullet"/>
      <w:lvlText w:val="-"/>
      <w:lvlJc w:val="left"/>
      <w:pPr>
        <w:tabs>
          <w:tab w:val="num" w:pos="2160"/>
        </w:tabs>
        <w:ind w:left="2160" w:hanging="360"/>
      </w:pPr>
      <w:rPr>
        <w:rFonts w:ascii="Times New Roman" w:eastAsia="Times New Roman" w:hAnsi="Times New Roman"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73"/>
    <w:rsid w:val="004C7573"/>
    <w:rsid w:val="00A9687D"/>
    <w:rsid w:val="00C47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D4742-2F35-43DA-AFBA-FFF855D4C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1933</Words>
  <Characters>11024</Characters>
  <Application>Microsoft Office Word</Application>
  <DocSecurity>0</DocSecurity>
  <Lines>91</Lines>
  <Paragraphs>25</Paragraphs>
  <ScaleCrop>false</ScaleCrop>
  <Company/>
  <LinksUpToDate>false</LinksUpToDate>
  <CharactersWithSpaces>12932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ASUS1</dc:creator>
  <cp:keywords/>
  <dc:description/>
  <cp:lastModifiedBy>ASUS1</cp:lastModifiedBy>
  <cp:revision>2</cp:revision>
  <dcterms:created xsi:type="dcterms:W3CDTF">2023-01-09T09:59:00Z</dcterms:created>
  <dcterms:modified xsi:type="dcterms:W3CDTF">2023-01-09T10:00:00Z</dcterms:modified>
</cp:coreProperties>
</file>