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CB" w:rsidRPr="00E83006" w:rsidRDefault="00B549CB" w:rsidP="00B549CB">
      <w:pPr>
        <w:jc w:val="center"/>
        <w:rPr>
          <w:b/>
          <w:bCs/>
          <w:sz w:val="28"/>
          <w:szCs w:val="28"/>
        </w:rPr>
      </w:pPr>
      <w:r w:rsidRPr="00E83006">
        <w:rPr>
          <w:b/>
          <w:bCs/>
          <w:sz w:val="28"/>
          <w:szCs w:val="28"/>
        </w:rPr>
        <w:t>Те</w:t>
      </w:r>
      <w:r>
        <w:rPr>
          <w:b/>
          <w:bCs/>
          <w:sz w:val="28"/>
          <w:szCs w:val="28"/>
        </w:rPr>
        <w:t>ма 4. Методика развития словаря</w:t>
      </w:r>
    </w:p>
    <w:p w:rsidR="00B549CB" w:rsidRDefault="00B549CB" w:rsidP="00B549CB">
      <w:pPr>
        <w:pStyle w:val="3"/>
        <w:rPr>
          <w:bCs w:val="0"/>
          <w:sz w:val="24"/>
          <w:lang w:val="en-US"/>
        </w:rPr>
      </w:pPr>
    </w:p>
    <w:p w:rsidR="00B549CB" w:rsidRPr="00A6107F" w:rsidRDefault="00B549CB" w:rsidP="00B549CB">
      <w:pPr>
        <w:pStyle w:val="3"/>
        <w:rPr>
          <w:bCs w:val="0"/>
          <w:sz w:val="24"/>
        </w:rPr>
      </w:pPr>
      <w:r w:rsidRPr="00A6107F">
        <w:rPr>
          <w:bCs w:val="0"/>
          <w:sz w:val="24"/>
        </w:rPr>
        <w:t>Занятие 2</w:t>
      </w:r>
    </w:p>
    <w:p w:rsidR="00B549CB" w:rsidRPr="006E7518" w:rsidRDefault="00B549CB" w:rsidP="00B549CB">
      <w:pPr>
        <w:pStyle w:val="3"/>
        <w:rPr>
          <w:b w:val="0"/>
          <w:bCs w:val="0"/>
          <w:sz w:val="24"/>
        </w:rPr>
      </w:pPr>
    </w:p>
    <w:p w:rsidR="00B549CB" w:rsidRPr="006A0FF0" w:rsidRDefault="00B549CB" w:rsidP="00B549CB">
      <w:pPr>
        <w:pStyle w:val="3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проведения дидактических игр на разв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тие словаря.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Лексические упражнения.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Формирование словаря в разных видах деятельн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сти.</w:t>
      </w:r>
    </w:p>
    <w:p w:rsidR="00B549CB" w:rsidRPr="006A0FF0" w:rsidRDefault="00B549CB" w:rsidP="00B549CB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</w:t>
      </w:r>
      <w:r w:rsidRPr="006A0FF0">
        <w:rPr>
          <w:b w:val="0"/>
          <w:bCs w:val="0"/>
          <w:sz w:val="24"/>
        </w:rPr>
        <w:t>основн</w:t>
      </w:r>
      <w:r>
        <w:rPr>
          <w:b w:val="0"/>
          <w:bCs w:val="0"/>
          <w:sz w:val="24"/>
        </w:rPr>
        <w:t>ой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Ушинский К.Д. Родное слово (книга для детей) // Собр. соч. – Т. 6.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Иванова Н.П. Упражнения по лексике // Дошк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льное воспитание. – 1978. - № 7.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Кабан Ж. Обогащение и активизация словаря д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тей в процессе трудовой деятельности // Дошкольное восп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тание. – 1985. - № 11.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Колунова</w:t>
      </w:r>
      <w:proofErr w:type="spellEnd"/>
      <w:r w:rsidRPr="006A0FF0">
        <w:rPr>
          <w:b w:val="0"/>
          <w:sz w:val="24"/>
        </w:rPr>
        <w:t xml:space="preserve"> Л.А., Ушакова О.С. “</w:t>
      </w:r>
      <w:proofErr w:type="spellStart"/>
      <w:r w:rsidRPr="006A0FF0">
        <w:rPr>
          <w:b w:val="0"/>
          <w:sz w:val="24"/>
        </w:rPr>
        <w:t>Умноватый</w:t>
      </w:r>
      <w:proofErr w:type="spellEnd"/>
      <w:r w:rsidRPr="006A0FF0">
        <w:rPr>
          <w:b w:val="0"/>
          <w:sz w:val="24"/>
        </w:rPr>
        <w:t xml:space="preserve"> мал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чик”. Работа над словом в процессе развития речи старших дошкольников // Дошкольное воспитание. – 1994. – № 9.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Ляховская Ю.С. Приемы активизации словаря //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школьное воспитание. – 1968. - № 8.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 xml:space="preserve">Струнина Е.М.  Работа над смысловой стороной слова // Развитие речи детей дошкольного возраста / </w:t>
      </w:r>
      <w:r>
        <w:rPr>
          <w:b w:val="0"/>
          <w:sz w:val="24"/>
        </w:rPr>
        <w:t>п</w:t>
      </w:r>
      <w:r w:rsidRPr="006A0FF0">
        <w:rPr>
          <w:b w:val="0"/>
          <w:sz w:val="24"/>
        </w:rPr>
        <w:t>од ред. Ф.А. Сохина. – М., 1984. – С. 101-104.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Струнина Е.М., Ушакова О.С. Семантический аспект в развитии речи старших дошкольников // Развитие речи и речевое общение старших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школьников. – М., 1995.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Тихеева Е.И. Развитие речи детей  (раннего и дошкол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ного возраста). – М., 1981. – С. 82-92, 124-127, 146-149.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Удальцова Е.И. Дидактические игры в воспит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нии и обучении дошкольников. – Минск, 1976. С. 24-52.</w:t>
      </w:r>
    </w:p>
    <w:p w:rsidR="00B549CB" w:rsidRPr="00117E79" w:rsidRDefault="00B549CB" w:rsidP="00B549C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pacing w:val="-6"/>
          <w:sz w:val="24"/>
        </w:rPr>
      </w:pPr>
      <w:r w:rsidRPr="00117E79">
        <w:rPr>
          <w:b w:val="0"/>
          <w:spacing w:val="-6"/>
          <w:sz w:val="24"/>
        </w:rPr>
        <w:t>Ушакова О.С., Струнина Е.М. Влияние словарной раб</w:t>
      </w:r>
      <w:r w:rsidRPr="00117E79">
        <w:rPr>
          <w:b w:val="0"/>
          <w:spacing w:val="-6"/>
          <w:sz w:val="24"/>
        </w:rPr>
        <w:t>о</w:t>
      </w:r>
      <w:r w:rsidRPr="00117E79">
        <w:rPr>
          <w:b w:val="0"/>
          <w:spacing w:val="-6"/>
          <w:sz w:val="24"/>
        </w:rPr>
        <w:t>ты на связность речи // Дошкольное воспит</w:t>
      </w:r>
      <w:r w:rsidRPr="00117E79">
        <w:rPr>
          <w:b w:val="0"/>
          <w:spacing w:val="-6"/>
          <w:sz w:val="24"/>
        </w:rPr>
        <w:t>а</w:t>
      </w:r>
      <w:r w:rsidRPr="00117E79">
        <w:rPr>
          <w:b w:val="0"/>
          <w:spacing w:val="-6"/>
          <w:sz w:val="24"/>
        </w:rPr>
        <w:t>ние. – 1981. - № 2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Яшина В.И. Развитие словаря детей среднего дошкол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ного возраста в сюжетно-ролевой игре // Умственное воспитание детей дошкольного во</w:t>
      </w:r>
      <w:r w:rsidRPr="006A0FF0">
        <w:rPr>
          <w:b w:val="0"/>
          <w:sz w:val="24"/>
        </w:rPr>
        <w:t>з</w:t>
      </w:r>
      <w:r w:rsidRPr="006A0FF0">
        <w:rPr>
          <w:b w:val="0"/>
          <w:sz w:val="24"/>
        </w:rPr>
        <w:t>раста. – М., 1980.</w:t>
      </w:r>
    </w:p>
    <w:p w:rsidR="00B549CB" w:rsidRPr="006A0FF0" w:rsidRDefault="00B549CB" w:rsidP="00B549CB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дополнительн</w:t>
      </w:r>
      <w:r>
        <w:rPr>
          <w:b w:val="0"/>
          <w:bCs w:val="0"/>
          <w:sz w:val="24"/>
        </w:rPr>
        <w:t>ый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Бондаренко А.К. Дидактические игры в детском с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ду. – М., 1985.</w:t>
      </w:r>
    </w:p>
    <w:p w:rsidR="00B549CB" w:rsidRPr="00117E79" w:rsidRDefault="00B549CB" w:rsidP="00B549CB">
      <w:pPr>
        <w:pStyle w:val="3"/>
        <w:widowControl w:val="0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b w:val="0"/>
          <w:spacing w:val="-6"/>
          <w:sz w:val="24"/>
        </w:rPr>
      </w:pPr>
      <w:proofErr w:type="spellStart"/>
      <w:r w:rsidRPr="00117E79">
        <w:rPr>
          <w:b w:val="0"/>
          <w:spacing w:val="-6"/>
          <w:sz w:val="24"/>
        </w:rPr>
        <w:t>Гербова</w:t>
      </w:r>
      <w:proofErr w:type="spellEnd"/>
      <w:r w:rsidRPr="00117E79">
        <w:rPr>
          <w:b w:val="0"/>
          <w:spacing w:val="-6"/>
          <w:sz w:val="24"/>
        </w:rPr>
        <w:t xml:space="preserve"> В.В. Особенности словарной работы в первой младшей группе // Дошкольное воспитание. – 1972. - № 11.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Кудыкина</w:t>
      </w:r>
      <w:proofErr w:type="spellEnd"/>
      <w:r w:rsidRPr="006A0FF0">
        <w:rPr>
          <w:b w:val="0"/>
          <w:sz w:val="24"/>
        </w:rPr>
        <w:t xml:space="preserve"> Н. Активизация словаря в творческих играх // Дошкольное восп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тание. – 1978. - № 7.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Сорокина А.И. Дидактические игры в де</w:t>
      </w:r>
      <w:r w:rsidRPr="006A0FF0">
        <w:rPr>
          <w:b w:val="0"/>
          <w:sz w:val="24"/>
        </w:rPr>
        <w:t>т</w:t>
      </w:r>
      <w:r w:rsidRPr="006A0FF0">
        <w:rPr>
          <w:b w:val="0"/>
          <w:sz w:val="24"/>
        </w:rPr>
        <w:t>ском саду. – М., 1972.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Швайко</w:t>
      </w:r>
      <w:proofErr w:type="spellEnd"/>
      <w:r w:rsidRPr="006A0FF0">
        <w:rPr>
          <w:b w:val="0"/>
          <w:sz w:val="24"/>
        </w:rPr>
        <w:t xml:space="preserve"> Н.П. Игры и игровые упражнения для ра</w:t>
      </w:r>
      <w:r w:rsidRPr="006A0FF0">
        <w:rPr>
          <w:b w:val="0"/>
          <w:sz w:val="24"/>
        </w:rPr>
        <w:t>з</w:t>
      </w:r>
      <w:r w:rsidRPr="006A0FF0">
        <w:rPr>
          <w:b w:val="0"/>
          <w:sz w:val="24"/>
        </w:rPr>
        <w:t xml:space="preserve">вития речи / </w:t>
      </w:r>
      <w:r>
        <w:rPr>
          <w:b w:val="0"/>
          <w:sz w:val="24"/>
        </w:rPr>
        <w:t>п</w:t>
      </w:r>
      <w:r w:rsidRPr="006A0FF0">
        <w:rPr>
          <w:b w:val="0"/>
          <w:sz w:val="24"/>
        </w:rPr>
        <w:t>од ред. В.В. Гербовой. – М., 1983.</w:t>
      </w:r>
    </w:p>
    <w:p w:rsidR="00B549CB" w:rsidRPr="006A0FF0" w:rsidRDefault="00B549CB" w:rsidP="00B549CB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Задания.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4"/>
        </w:numPr>
        <w:tabs>
          <w:tab w:val="clear" w:pos="1429"/>
          <w:tab w:val="num" w:pos="-7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Дать анализ альбома “Словарно-логические упражн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ния по родному языку” В.А. Кирюшкина, Ю.С. Ляхо</w:t>
      </w:r>
      <w:r w:rsidRPr="006A0FF0">
        <w:rPr>
          <w:b w:val="0"/>
          <w:sz w:val="24"/>
        </w:rPr>
        <w:t>в</w:t>
      </w:r>
      <w:r w:rsidRPr="006A0FF0">
        <w:rPr>
          <w:b w:val="0"/>
          <w:sz w:val="24"/>
        </w:rPr>
        <w:t>ской (М., 1978).</w:t>
      </w:r>
    </w:p>
    <w:p w:rsidR="00B549CB" w:rsidRPr="006A0FF0" w:rsidRDefault="00B549CB" w:rsidP="00B549CB">
      <w:pPr>
        <w:pStyle w:val="3"/>
        <w:widowControl w:val="0"/>
        <w:numPr>
          <w:ilvl w:val="0"/>
          <w:numId w:val="4"/>
        </w:numPr>
        <w:tabs>
          <w:tab w:val="clear" w:pos="1429"/>
          <w:tab w:val="num" w:pos="-7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Разработать конспект занятия (упражнения, игры) по развитию смысловой ст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роны слова для детей старшего дошкольного возраста.</w:t>
      </w:r>
    </w:p>
    <w:p w:rsidR="00B549CB" w:rsidRPr="006A0FF0" w:rsidRDefault="00B549CB" w:rsidP="00B549CB">
      <w:pPr>
        <w:pStyle w:val="3"/>
        <w:ind w:firstLine="709"/>
        <w:rPr>
          <w:b w:val="0"/>
          <w:bCs w:val="0"/>
          <w:sz w:val="24"/>
        </w:rPr>
      </w:pP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0A73"/>
    <w:multiLevelType w:val="hybridMultilevel"/>
    <w:tmpl w:val="356A9C3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7A721DA"/>
    <w:multiLevelType w:val="hybridMultilevel"/>
    <w:tmpl w:val="C3787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7F1402"/>
    <w:multiLevelType w:val="hybridMultilevel"/>
    <w:tmpl w:val="64B0363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8163CED"/>
    <w:multiLevelType w:val="hybridMultilevel"/>
    <w:tmpl w:val="1A2EB2A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9CB"/>
    <w:rsid w:val="009D5ACC"/>
    <w:rsid w:val="00B5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549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B549C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2014-01-28T17:28:00Z</dcterms:created>
  <dcterms:modified xsi:type="dcterms:W3CDTF">2014-01-28T17:28:00Z</dcterms:modified>
</cp:coreProperties>
</file>