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FE" w:rsidRPr="00A45726" w:rsidRDefault="00E822FE" w:rsidP="00E82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5726">
        <w:rPr>
          <w:rFonts w:ascii="Times New Roman" w:hAnsi="Times New Roman" w:cs="Times New Roman"/>
          <w:b/>
          <w:sz w:val="24"/>
          <w:szCs w:val="24"/>
        </w:rPr>
        <w:t>МЕТОД</w:t>
      </w:r>
      <w:r w:rsidR="008A1E98" w:rsidRPr="00A45726">
        <w:rPr>
          <w:rFonts w:ascii="Times New Roman" w:hAnsi="Times New Roman" w:cs="Times New Roman"/>
          <w:b/>
          <w:sz w:val="24"/>
          <w:szCs w:val="24"/>
        </w:rPr>
        <w:t>ОЛОГ</w:t>
      </w:r>
      <w:r w:rsidRPr="00A45726">
        <w:rPr>
          <w:rFonts w:ascii="Times New Roman" w:hAnsi="Times New Roman" w:cs="Times New Roman"/>
          <w:b/>
          <w:sz w:val="24"/>
          <w:szCs w:val="24"/>
        </w:rPr>
        <w:t>ИЧЕСКИЙ АНАЛИЗ ТЕКСТА</w:t>
      </w:r>
    </w:p>
    <w:p w:rsidR="00F06ADE" w:rsidRPr="00A45726" w:rsidRDefault="00F3266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Лисова Е.Н. </w:t>
      </w:r>
      <w:r w:rsidR="00F06ADE" w:rsidRPr="00A45726">
        <w:rPr>
          <w:rFonts w:ascii="Times New Roman" w:hAnsi="Times New Roman" w:cs="Times New Roman"/>
          <w:sz w:val="24"/>
          <w:szCs w:val="24"/>
        </w:rPr>
        <w:t>(доцент кафедры общей и социальной психологии факультета философии и психологии ВГУ, кандидат психологических наук)</w:t>
      </w:r>
    </w:p>
    <w:p w:rsidR="00F3266F" w:rsidRPr="00A45726" w:rsidRDefault="00F3266F" w:rsidP="003533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«Особенности профессионального становления студентов-психологов», </w:t>
      </w:r>
      <w:r w:rsidR="00FB0FC0" w:rsidRPr="00A45726">
        <w:rPr>
          <w:rFonts w:ascii="Times New Roman" w:hAnsi="Times New Roman" w:cs="Times New Roman"/>
          <w:sz w:val="24"/>
          <w:szCs w:val="24"/>
        </w:rPr>
        <w:t>Воронежский экономико-правовой институт</w:t>
      </w:r>
      <w:r w:rsidRPr="00A45726">
        <w:rPr>
          <w:rFonts w:ascii="Times New Roman" w:hAnsi="Times New Roman" w:cs="Times New Roman"/>
          <w:sz w:val="24"/>
          <w:szCs w:val="24"/>
        </w:rPr>
        <w:t>/Мультидисцплинарный научно-практический журнал «Территория науки», 2006, №1(1)</w:t>
      </w:r>
    </w:p>
    <w:p w:rsidR="00F06ADE" w:rsidRPr="00A45726" w:rsidRDefault="003A7300" w:rsidP="003533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b/>
          <w:sz w:val="24"/>
          <w:szCs w:val="24"/>
        </w:rPr>
        <w:t>Квалификация работы/цель/жанр:</w:t>
      </w:r>
      <w:r w:rsidRPr="00A45726">
        <w:rPr>
          <w:rFonts w:ascii="Times New Roman" w:hAnsi="Times New Roman" w:cs="Times New Roman"/>
          <w:sz w:val="24"/>
          <w:szCs w:val="24"/>
        </w:rPr>
        <w:br/>
      </w:r>
      <w:r w:rsidR="00F06ADE" w:rsidRPr="00A45726">
        <w:rPr>
          <w:rFonts w:ascii="Times New Roman" w:hAnsi="Times New Roman" w:cs="Times New Roman"/>
          <w:sz w:val="24"/>
          <w:szCs w:val="24"/>
        </w:rPr>
        <w:t>Статья в журнале /</w:t>
      </w:r>
      <w:r w:rsidR="00F3266F" w:rsidRPr="00A45726">
        <w:rPr>
          <w:rFonts w:ascii="Times New Roman" w:hAnsi="Times New Roman" w:cs="Times New Roman"/>
          <w:sz w:val="24"/>
          <w:szCs w:val="24"/>
        </w:rPr>
        <w:t xml:space="preserve">Научная статья </w:t>
      </w:r>
      <w:r w:rsidR="00F06ADE" w:rsidRPr="00A45726">
        <w:rPr>
          <w:rFonts w:ascii="Times New Roman" w:hAnsi="Times New Roman" w:cs="Times New Roman"/>
          <w:sz w:val="24"/>
          <w:szCs w:val="24"/>
        </w:rPr>
        <w:t xml:space="preserve">/Цель: </w:t>
      </w:r>
      <w:r w:rsidR="002127FE" w:rsidRPr="00A45726">
        <w:rPr>
          <w:rFonts w:ascii="Times New Roman" w:hAnsi="Times New Roman" w:cs="Times New Roman"/>
          <w:sz w:val="24"/>
          <w:szCs w:val="24"/>
        </w:rPr>
        <w:t xml:space="preserve">анализ противоречий профессионального становления студентов-психологов </w:t>
      </w:r>
    </w:p>
    <w:p w:rsidR="00C22B60" w:rsidRPr="00A45726" w:rsidRDefault="00E81C09" w:rsidP="003533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5726">
        <w:rPr>
          <w:rFonts w:ascii="Times New Roman" w:hAnsi="Times New Roman" w:cs="Times New Roman"/>
          <w:b/>
          <w:sz w:val="24"/>
          <w:szCs w:val="24"/>
        </w:rPr>
        <w:t>Общая выстроенность работы</w:t>
      </w:r>
      <w:r w:rsidR="00E77ACB" w:rsidRPr="00A45726">
        <w:rPr>
          <w:rFonts w:ascii="Times New Roman" w:hAnsi="Times New Roman" w:cs="Times New Roman"/>
          <w:b/>
          <w:sz w:val="24"/>
          <w:szCs w:val="24"/>
        </w:rPr>
        <w:t xml:space="preserve"> как письменного текста</w:t>
      </w:r>
      <w:r w:rsidRPr="00A45726">
        <w:rPr>
          <w:rFonts w:ascii="Times New Roman" w:hAnsi="Times New Roman" w:cs="Times New Roman"/>
          <w:b/>
          <w:sz w:val="24"/>
          <w:szCs w:val="24"/>
        </w:rPr>
        <w:t>:</w:t>
      </w:r>
    </w:p>
    <w:p w:rsidR="00E822FE" w:rsidRPr="00A45726" w:rsidRDefault="00FB0FC0" w:rsidP="003533E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2.1. </w:t>
      </w:r>
      <w:r w:rsidR="002127FE" w:rsidRPr="00A45726">
        <w:rPr>
          <w:rFonts w:ascii="Times New Roman" w:hAnsi="Times New Roman" w:cs="Times New Roman"/>
          <w:sz w:val="24"/>
          <w:szCs w:val="24"/>
          <w:u w:val="single"/>
        </w:rPr>
        <w:t>Введение</w:t>
      </w:r>
      <w:r w:rsidR="002127FE" w:rsidRPr="00A45726">
        <w:rPr>
          <w:rFonts w:ascii="Times New Roman" w:hAnsi="Times New Roman" w:cs="Times New Roman"/>
          <w:sz w:val="24"/>
          <w:szCs w:val="24"/>
        </w:rPr>
        <w:t xml:space="preserve"> – составляет около 30 % текста, </w:t>
      </w:r>
      <w:r w:rsidR="00E822FE" w:rsidRPr="00A45726">
        <w:rPr>
          <w:rFonts w:ascii="Times New Roman" w:hAnsi="Times New Roman" w:cs="Times New Roman"/>
          <w:sz w:val="24"/>
          <w:szCs w:val="24"/>
        </w:rPr>
        <w:t>в этой части статьи автор делает след</w:t>
      </w:r>
      <w:r w:rsidR="00E822FE" w:rsidRPr="00A45726">
        <w:rPr>
          <w:rFonts w:ascii="Times New Roman" w:hAnsi="Times New Roman" w:cs="Times New Roman"/>
          <w:sz w:val="24"/>
          <w:szCs w:val="24"/>
        </w:rPr>
        <w:t>у</w:t>
      </w:r>
      <w:r w:rsidR="00E822FE" w:rsidRPr="00A45726">
        <w:rPr>
          <w:rFonts w:ascii="Times New Roman" w:hAnsi="Times New Roman" w:cs="Times New Roman"/>
          <w:sz w:val="24"/>
          <w:szCs w:val="24"/>
        </w:rPr>
        <w:t>ющее утверждение: «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Особенности профессионального с</w:t>
      </w:r>
      <w:r w:rsidR="00E822FE" w:rsidRPr="00A45726">
        <w:rPr>
          <w:rFonts w:ascii="Times New Roman" w:hAnsi="Times New Roman" w:cs="Times New Roman"/>
          <w:i/>
          <w:sz w:val="24"/>
          <w:szCs w:val="24"/>
        </w:rPr>
        <w:t xml:space="preserve">тановления студентов-психологов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определяются спецификой профессиональной психологической подготовки</w:t>
      </w:r>
      <w:r w:rsidR="00E822FE" w:rsidRPr="00A45726">
        <w:rPr>
          <w:rFonts w:ascii="Times New Roman" w:hAnsi="Times New Roman" w:cs="Times New Roman"/>
          <w:sz w:val="24"/>
          <w:szCs w:val="24"/>
        </w:rPr>
        <w:t>»</w:t>
      </w:r>
      <w:r w:rsidR="002127FE" w:rsidRPr="00A45726">
        <w:rPr>
          <w:rFonts w:ascii="Times New Roman" w:hAnsi="Times New Roman" w:cs="Times New Roman"/>
          <w:sz w:val="24"/>
          <w:szCs w:val="24"/>
        </w:rPr>
        <w:t>.</w:t>
      </w:r>
      <w:r w:rsidR="00E822FE" w:rsidRPr="00A45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7FE" w:rsidRPr="00A45726" w:rsidRDefault="00E822FE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 </w:t>
      </w:r>
      <w:r w:rsidRPr="00A45726">
        <w:rPr>
          <w:rFonts w:ascii="Times New Roman" w:hAnsi="Times New Roman" w:cs="Times New Roman"/>
          <w:sz w:val="24"/>
          <w:szCs w:val="24"/>
        </w:rPr>
        <w:tab/>
        <w:t>В дальнейшем приводятся доказательства и обоснования этого утверждения, ра</w:t>
      </w:r>
      <w:r w:rsidRPr="00A45726">
        <w:rPr>
          <w:rFonts w:ascii="Times New Roman" w:hAnsi="Times New Roman" w:cs="Times New Roman"/>
          <w:sz w:val="24"/>
          <w:szCs w:val="24"/>
        </w:rPr>
        <w:t>с</w:t>
      </w:r>
      <w:r w:rsidRPr="00A45726">
        <w:rPr>
          <w:rFonts w:ascii="Times New Roman" w:hAnsi="Times New Roman" w:cs="Times New Roman"/>
          <w:sz w:val="24"/>
          <w:szCs w:val="24"/>
        </w:rPr>
        <w:t xml:space="preserve">крывается специфика данной специальности: </w:t>
      </w:r>
      <w:r w:rsidRPr="00A45726">
        <w:rPr>
          <w:rFonts w:ascii="Times New Roman" w:hAnsi="Times New Roman" w:cs="Times New Roman"/>
          <w:i/>
          <w:sz w:val="24"/>
          <w:szCs w:val="24"/>
        </w:rPr>
        <w:t>«стандарт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ной, «готовой» технологии вза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и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модейст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вия не существует, а она должна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быть выстроена по мере приобретения опыта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 на основе теоретических разра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боток и собственной интуиции; непо</w:t>
      </w:r>
      <w:r w:rsidRPr="00A45726">
        <w:rPr>
          <w:rFonts w:ascii="Times New Roman" w:hAnsi="Times New Roman" w:cs="Times New Roman"/>
          <w:i/>
          <w:sz w:val="24"/>
          <w:szCs w:val="24"/>
        </w:rPr>
        <w:t>средственное прим</w:t>
      </w:r>
      <w:r w:rsidRPr="00A45726">
        <w:rPr>
          <w:rFonts w:ascii="Times New Roman" w:hAnsi="Times New Roman" w:cs="Times New Roman"/>
          <w:i/>
          <w:sz w:val="24"/>
          <w:szCs w:val="24"/>
        </w:rPr>
        <w:t>е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нение большей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части полученных знаний, умений и нав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ыков возможно только в ситуации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профессионального общения и ограни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чено вне профессиональной сферы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жизнедеятельн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о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сти</w:t>
      </w:r>
      <w:r w:rsidRPr="00A45726">
        <w:rPr>
          <w:rFonts w:ascii="Times New Roman" w:hAnsi="Times New Roman" w:cs="Times New Roman"/>
          <w:i/>
          <w:sz w:val="24"/>
          <w:szCs w:val="24"/>
        </w:rPr>
        <w:t>», «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личность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психолога оказывает огромное влияние коммуникация в ситуации «пс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и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холог-клиент», независимо от того реальная эта ситуация или проигрываемая на</w:t>
      </w:r>
      <w:r w:rsidRPr="00A457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пра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к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тическом занятии</w:t>
      </w:r>
      <w:r w:rsidRPr="00A45726">
        <w:rPr>
          <w:rFonts w:ascii="Times New Roman" w:hAnsi="Times New Roman" w:cs="Times New Roman"/>
          <w:i/>
          <w:sz w:val="24"/>
          <w:szCs w:val="24"/>
        </w:rPr>
        <w:t>»</w:t>
      </w:r>
      <w:r w:rsidR="002127FE" w:rsidRPr="00A45726">
        <w:rPr>
          <w:rFonts w:ascii="Times New Roman" w:hAnsi="Times New Roman" w:cs="Times New Roman"/>
          <w:i/>
          <w:sz w:val="24"/>
          <w:szCs w:val="24"/>
        </w:rPr>
        <w:t>.</w:t>
      </w:r>
      <w:r w:rsidR="002127FE" w:rsidRPr="00A45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1D" w:rsidRPr="00A45726" w:rsidRDefault="00E822FE" w:rsidP="003533EB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="0024351D" w:rsidRPr="00A45726">
        <w:rPr>
          <w:rFonts w:ascii="Times New Roman" w:hAnsi="Times New Roman" w:cs="Times New Roman"/>
          <w:sz w:val="24"/>
          <w:szCs w:val="24"/>
        </w:rPr>
        <w:t xml:space="preserve"> в тексте явно не отражена. Есть ссылка на исследования других а</w:t>
      </w:r>
      <w:r w:rsidR="0024351D" w:rsidRPr="00A45726">
        <w:rPr>
          <w:rFonts w:ascii="Times New Roman" w:hAnsi="Times New Roman" w:cs="Times New Roman"/>
          <w:sz w:val="24"/>
          <w:szCs w:val="24"/>
        </w:rPr>
        <w:t>в</w:t>
      </w:r>
      <w:r w:rsidR="0024351D" w:rsidRPr="00A45726">
        <w:rPr>
          <w:rFonts w:ascii="Times New Roman" w:hAnsi="Times New Roman" w:cs="Times New Roman"/>
          <w:sz w:val="24"/>
          <w:szCs w:val="24"/>
        </w:rPr>
        <w:t>торов, но не сказано насколько эта проблема изучена и насколько она актуальна: «</w:t>
      </w:r>
      <w:r w:rsidR="0024351D" w:rsidRPr="00A45726">
        <w:rPr>
          <w:rFonts w:ascii="Times New Roman" w:hAnsi="Times New Roman" w:cs="Times New Roman"/>
          <w:i/>
          <w:sz w:val="24"/>
          <w:szCs w:val="24"/>
        </w:rPr>
        <w:t>Многие исследователи отмечают сложный, противоречивый характер профессионального ст</w:t>
      </w:r>
      <w:r w:rsidR="0024351D" w:rsidRPr="00A45726">
        <w:rPr>
          <w:rFonts w:ascii="Times New Roman" w:hAnsi="Times New Roman" w:cs="Times New Roman"/>
          <w:i/>
          <w:sz w:val="24"/>
          <w:szCs w:val="24"/>
        </w:rPr>
        <w:t>а</w:t>
      </w:r>
      <w:r w:rsidR="0024351D" w:rsidRPr="00A45726">
        <w:rPr>
          <w:rFonts w:ascii="Times New Roman" w:hAnsi="Times New Roman" w:cs="Times New Roman"/>
          <w:i/>
          <w:sz w:val="24"/>
          <w:szCs w:val="24"/>
        </w:rPr>
        <w:t xml:space="preserve">новления психологов в период обучения в вузе». </w:t>
      </w:r>
    </w:p>
    <w:p w:rsidR="00E822FE" w:rsidRPr="00A45726" w:rsidRDefault="0024351D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FB0FC0" w:rsidRPr="00A45726">
        <w:rPr>
          <w:rFonts w:ascii="Times New Roman" w:hAnsi="Times New Roman" w:cs="Times New Roman"/>
          <w:sz w:val="24"/>
          <w:szCs w:val="24"/>
          <w:u w:val="single"/>
        </w:rPr>
        <w:t>адачи</w:t>
      </w:r>
      <w:r w:rsidR="003A7300" w:rsidRPr="00A45726">
        <w:rPr>
          <w:rFonts w:ascii="Times New Roman" w:hAnsi="Times New Roman" w:cs="Times New Roman"/>
          <w:sz w:val="24"/>
          <w:szCs w:val="24"/>
        </w:rPr>
        <w:t xml:space="preserve">, как и цель в тексте четко </w:t>
      </w:r>
      <w:r w:rsidRPr="00A45726">
        <w:rPr>
          <w:rFonts w:ascii="Times New Roman" w:hAnsi="Times New Roman" w:cs="Times New Roman"/>
          <w:sz w:val="24"/>
          <w:szCs w:val="24"/>
        </w:rPr>
        <w:t xml:space="preserve">не определены, </w:t>
      </w:r>
      <w:r w:rsidR="003A7300" w:rsidRPr="00A45726">
        <w:rPr>
          <w:rFonts w:ascii="Times New Roman" w:hAnsi="Times New Roman" w:cs="Times New Roman"/>
          <w:sz w:val="24"/>
          <w:szCs w:val="24"/>
        </w:rPr>
        <w:t xml:space="preserve">из контекста можно выделить проблематизацию, раскрытие причин проблемы (противоречия) и возможные варианты решения. </w:t>
      </w:r>
    </w:p>
    <w:p w:rsidR="003A7300" w:rsidRPr="00A45726" w:rsidRDefault="003A7300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Основной текст</w:t>
      </w:r>
      <w:r w:rsidR="00FB0FC0" w:rsidRPr="00A457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300" w:rsidRPr="00A45726" w:rsidRDefault="003A7300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Каждое утверждение автора подкрепляется рядом фактов, отмеченных ссылкой на других авторов, изучающих данную проблему, например: «В период обучения в вузе у </w:t>
      </w:r>
      <w:r w:rsidRPr="00A45726">
        <w:rPr>
          <w:rFonts w:ascii="Times New Roman" w:hAnsi="Times New Roman" w:cs="Times New Roman"/>
          <w:sz w:val="24"/>
          <w:szCs w:val="24"/>
        </w:rPr>
        <w:lastRenderedPageBreak/>
        <w:t>психологов повышаются показатели общительности, экспрессивности и ряд других, ст</w:t>
      </w:r>
      <w:r w:rsidRPr="00A45726">
        <w:rPr>
          <w:rFonts w:ascii="Times New Roman" w:hAnsi="Times New Roman" w:cs="Times New Roman"/>
          <w:sz w:val="24"/>
          <w:szCs w:val="24"/>
        </w:rPr>
        <w:t>у</w:t>
      </w:r>
      <w:r w:rsidRPr="00A45726">
        <w:rPr>
          <w:rFonts w:ascii="Times New Roman" w:hAnsi="Times New Roman" w:cs="Times New Roman"/>
          <w:sz w:val="24"/>
          <w:szCs w:val="24"/>
        </w:rPr>
        <w:t>денты приобретают опыт в общении, который компенсирует скрытность и обособле</w:t>
      </w:r>
      <w:r w:rsidRPr="00A45726">
        <w:rPr>
          <w:rFonts w:ascii="Times New Roman" w:hAnsi="Times New Roman" w:cs="Times New Roman"/>
          <w:sz w:val="24"/>
          <w:szCs w:val="24"/>
        </w:rPr>
        <w:t>н</w:t>
      </w:r>
      <w:r w:rsidRPr="00A45726">
        <w:rPr>
          <w:rFonts w:ascii="Times New Roman" w:hAnsi="Times New Roman" w:cs="Times New Roman"/>
          <w:sz w:val="24"/>
          <w:szCs w:val="24"/>
        </w:rPr>
        <w:t>ность во внешних проявлениях» (ссылка: Гаврилова И.К. Особенности коммуникативной сферы студентов-психологов и ее развитие в процессе обучения - Дисс. …канд. психол. наук: 19.00.07. – Иркутск, 2004. –184 с.). Таким образом, можно сделать вывод, что пров</w:t>
      </w:r>
      <w:r w:rsidRPr="00A45726">
        <w:rPr>
          <w:rFonts w:ascii="Times New Roman" w:hAnsi="Times New Roman" w:cs="Times New Roman"/>
          <w:sz w:val="24"/>
          <w:szCs w:val="24"/>
        </w:rPr>
        <w:t>е</w:t>
      </w:r>
      <w:r w:rsidRPr="00A45726">
        <w:rPr>
          <w:rFonts w:ascii="Times New Roman" w:hAnsi="Times New Roman" w:cs="Times New Roman"/>
          <w:sz w:val="24"/>
          <w:szCs w:val="24"/>
        </w:rPr>
        <w:t>ден серьезный анализ литературы и уже проведенных исследований по данной проблем</w:t>
      </w:r>
      <w:r w:rsidRPr="00A45726">
        <w:rPr>
          <w:rFonts w:ascii="Times New Roman" w:hAnsi="Times New Roman" w:cs="Times New Roman"/>
          <w:sz w:val="24"/>
          <w:szCs w:val="24"/>
        </w:rPr>
        <w:t>а</w:t>
      </w:r>
      <w:r w:rsidRPr="00A45726">
        <w:rPr>
          <w:rFonts w:ascii="Times New Roman" w:hAnsi="Times New Roman" w:cs="Times New Roman"/>
          <w:sz w:val="24"/>
          <w:szCs w:val="24"/>
        </w:rPr>
        <w:t>тике, несмотря на то, что прямо об этом не говорится (нет фраз: «В результате анализа л</w:t>
      </w:r>
      <w:r w:rsidRPr="00A45726">
        <w:rPr>
          <w:rFonts w:ascii="Times New Roman" w:hAnsi="Times New Roman" w:cs="Times New Roman"/>
          <w:sz w:val="24"/>
          <w:szCs w:val="24"/>
        </w:rPr>
        <w:t>и</w:t>
      </w:r>
      <w:r w:rsidRPr="00A45726">
        <w:rPr>
          <w:rFonts w:ascii="Times New Roman" w:hAnsi="Times New Roman" w:cs="Times New Roman"/>
          <w:sz w:val="24"/>
          <w:szCs w:val="24"/>
        </w:rPr>
        <w:t xml:space="preserve">тературы…» и т.п.) </w:t>
      </w:r>
    </w:p>
    <w:p w:rsidR="003A7300" w:rsidRPr="00A45726" w:rsidRDefault="00FB0FC0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Выводы</w:t>
      </w:r>
      <w:r w:rsidRPr="00A45726">
        <w:rPr>
          <w:rFonts w:ascii="Times New Roman" w:hAnsi="Times New Roman" w:cs="Times New Roman"/>
          <w:sz w:val="24"/>
          <w:szCs w:val="24"/>
        </w:rPr>
        <w:t xml:space="preserve">: </w:t>
      </w:r>
      <w:r w:rsidR="003A7300" w:rsidRPr="00A45726">
        <w:rPr>
          <w:rFonts w:ascii="Times New Roman" w:hAnsi="Times New Roman" w:cs="Times New Roman"/>
          <w:sz w:val="24"/>
          <w:szCs w:val="24"/>
        </w:rPr>
        <w:t>Вывод очень лаконичен, отражает наличие противоречий профессионал</w:t>
      </w:r>
      <w:r w:rsidR="003A7300" w:rsidRPr="00A45726">
        <w:rPr>
          <w:rFonts w:ascii="Times New Roman" w:hAnsi="Times New Roman" w:cs="Times New Roman"/>
          <w:sz w:val="24"/>
          <w:szCs w:val="24"/>
        </w:rPr>
        <w:t>ь</w:t>
      </w:r>
      <w:r w:rsidR="003A7300" w:rsidRPr="00A45726">
        <w:rPr>
          <w:rFonts w:ascii="Times New Roman" w:hAnsi="Times New Roman" w:cs="Times New Roman"/>
          <w:sz w:val="24"/>
          <w:szCs w:val="24"/>
        </w:rPr>
        <w:t>ного становления студентов-психологов, кратко обозначены возможные последствия наличия этого противоречия и необходимость «</w:t>
      </w:r>
      <w:r w:rsidR="003A7300" w:rsidRPr="00A45726">
        <w:rPr>
          <w:rFonts w:ascii="Times New Roman" w:hAnsi="Times New Roman" w:cs="Times New Roman"/>
          <w:i/>
          <w:sz w:val="24"/>
          <w:szCs w:val="24"/>
        </w:rPr>
        <w:t>как осмысления, так и практических де</w:t>
      </w:r>
      <w:r w:rsidR="003A7300" w:rsidRPr="00A45726">
        <w:rPr>
          <w:rFonts w:ascii="Times New Roman" w:hAnsi="Times New Roman" w:cs="Times New Roman"/>
          <w:i/>
          <w:sz w:val="24"/>
          <w:szCs w:val="24"/>
        </w:rPr>
        <w:t>й</w:t>
      </w:r>
      <w:r w:rsidR="003A7300" w:rsidRPr="00A45726">
        <w:rPr>
          <w:rFonts w:ascii="Times New Roman" w:hAnsi="Times New Roman" w:cs="Times New Roman"/>
          <w:i/>
          <w:sz w:val="24"/>
          <w:szCs w:val="24"/>
        </w:rPr>
        <w:t>ствий по их преодолению, выделения путей грамотной психолого-педагогической реализ</w:t>
      </w:r>
      <w:r w:rsidR="003A7300" w:rsidRPr="00A45726">
        <w:rPr>
          <w:rFonts w:ascii="Times New Roman" w:hAnsi="Times New Roman" w:cs="Times New Roman"/>
          <w:i/>
          <w:sz w:val="24"/>
          <w:szCs w:val="24"/>
        </w:rPr>
        <w:t>а</w:t>
      </w:r>
      <w:r w:rsidR="003A7300" w:rsidRPr="00A45726">
        <w:rPr>
          <w:rFonts w:ascii="Times New Roman" w:hAnsi="Times New Roman" w:cs="Times New Roman"/>
          <w:i/>
          <w:sz w:val="24"/>
          <w:szCs w:val="24"/>
        </w:rPr>
        <w:t>ции</w:t>
      </w:r>
      <w:r w:rsidR="003A7300" w:rsidRPr="00A45726">
        <w:rPr>
          <w:rFonts w:ascii="Times New Roman" w:hAnsi="Times New Roman" w:cs="Times New Roman"/>
          <w:sz w:val="24"/>
          <w:szCs w:val="24"/>
        </w:rPr>
        <w:t xml:space="preserve">» действий по решению противоречий. </w:t>
      </w:r>
    </w:p>
    <w:p w:rsidR="003A7300" w:rsidRPr="00A45726" w:rsidRDefault="003A7300" w:rsidP="003533EB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Резюме очень краткое. Рекомендаций четких нет, лишь утверждение о необход</w:t>
      </w:r>
      <w:r w:rsidRPr="00A45726">
        <w:rPr>
          <w:rFonts w:ascii="Times New Roman" w:hAnsi="Times New Roman" w:cs="Times New Roman"/>
          <w:sz w:val="24"/>
          <w:szCs w:val="24"/>
        </w:rPr>
        <w:t>и</w:t>
      </w:r>
      <w:r w:rsidRPr="00A45726">
        <w:rPr>
          <w:rFonts w:ascii="Times New Roman" w:hAnsi="Times New Roman" w:cs="Times New Roman"/>
          <w:sz w:val="24"/>
          <w:szCs w:val="24"/>
        </w:rPr>
        <w:t>мости решения противоречий и возможных угрозах, и то очень расплывчато: «</w:t>
      </w:r>
      <w:r w:rsidRPr="00A45726">
        <w:rPr>
          <w:rFonts w:ascii="Times New Roman" w:hAnsi="Times New Roman" w:cs="Times New Roman"/>
          <w:i/>
          <w:sz w:val="24"/>
          <w:szCs w:val="24"/>
        </w:rPr>
        <w:t>дестабил</w:t>
      </w:r>
      <w:r w:rsidRPr="00A45726">
        <w:rPr>
          <w:rFonts w:ascii="Times New Roman" w:hAnsi="Times New Roman" w:cs="Times New Roman"/>
          <w:i/>
          <w:sz w:val="24"/>
          <w:szCs w:val="24"/>
        </w:rPr>
        <w:t>и</w:t>
      </w:r>
      <w:r w:rsidRPr="00A45726">
        <w:rPr>
          <w:rFonts w:ascii="Times New Roman" w:hAnsi="Times New Roman" w:cs="Times New Roman"/>
          <w:i/>
          <w:sz w:val="24"/>
          <w:szCs w:val="24"/>
        </w:rPr>
        <w:t>зирующая роль обозначенных противоречий требует, как осмысления, так и практич</w:t>
      </w:r>
      <w:r w:rsidRPr="00A45726">
        <w:rPr>
          <w:rFonts w:ascii="Times New Roman" w:hAnsi="Times New Roman" w:cs="Times New Roman"/>
          <w:i/>
          <w:sz w:val="24"/>
          <w:szCs w:val="24"/>
        </w:rPr>
        <w:t>е</w:t>
      </w:r>
      <w:r w:rsidRPr="00A45726">
        <w:rPr>
          <w:rFonts w:ascii="Times New Roman" w:hAnsi="Times New Roman" w:cs="Times New Roman"/>
          <w:i/>
          <w:sz w:val="24"/>
          <w:szCs w:val="24"/>
        </w:rPr>
        <w:t>ских действий по их преодолению, выделения путей грамотной психолого-педагогической реализации этих действий»</w:t>
      </w:r>
    </w:p>
    <w:p w:rsidR="00FB0FC0" w:rsidRPr="00A45726" w:rsidRDefault="00FB0FC0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Логика изложения</w:t>
      </w:r>
      <w:r w:rsidR="003A7300" w:rsidRPr="00A457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70F" w:rsidRPr="00A45726" w:rsidRDefault="00CD3532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Общая л</w:t>
      </w:r>
      <w:r w:rsidR="0005470F" w:rsidRPr="00A45726">
        <w:rPr>
          <w:rFonts w:ascii="Times New Roman" w:hAnsi="Times New Roman" w:cs="Times New Roman"/>
          <w:sz w:val="24"/>
          <w:szCs w:val="24"/>
        </w:rPr>
        <w:t xml:space="preserve">огика не нарушена, можно отразить следующим образом: </w:t>
      </w:r>
    </w:p>
    <w:p w:rsidR="0005470F" w:rsidRDefault="0005470F" w:rsidP="00E822FE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67945</wp:posOffset>
                </wp:positionV>
                <wp:extent cx="5463540" cy="441960"/>
                <wp:effectExtent l="0" t="0" r="22860" b="152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441960"/>
                        </a:xfrm>
                        <a:prstGeom prst="downArrowCallou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470F" w:rsidRDefault="0005470F" w:rsidP="0005470F">
                            <w:pPr>
                              <w:jc w:val="center"/>
                            </w:pPr>
                            <w:r>
                              <w:t>Специфика обучения психологов-консультантов</w:t>
                            </w:r>
                          </w:p>
                          <w:p w:rsidR="0005470F" w:rsidRDefault="00054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Надпись 1" o:spid="_x0000_s1026" type="#_x0000_t80" style="position:absolute;left:0;text-align:left;margin-left:18.15pt;margin-top:5.35pt;width:430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" adj="14035,10363,16200,10582" fillcolor="white [3201]" strokeweight=".5pt">
                <v:textbox>
                  <w:txbxContent>
                    <w:p w:rsidR="0005470F" w:rsidRDefault="0005470F" w:rsidP="0005470F">
                      <w:pPr>
                        <w:jc w:val="center"/>
                      </w:pPr>
                      <w:r>
                        <w:t>Специфика обучения психологов-консультантов</w:t>
                      </w:r>
                    </w:p>
                    <w:p w:rsidR="0005470F" w:rsidRDefault="0005470F"/>
                  </w:txbxContent>
                </v:textbox>
              </v:shape>
            </w:pict>
          </mc:Fallback>
        </mc:AlternateContent>
      </w:r>
    </w:p>
    <w:p w:rsidR="0005470F" w:rsidRDefault="0005470F" w:rsidP="00E822FE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51228" wp14:editId="29A64440">
                <wp:simplePos x="0" y="0"/>
                <wp:positionH relativeFrom="column">
                  <wp:posOffset>230505</wp:posOffset>
                </wp:positionH>
                <wp:positionV relativeFrom="paragraph">
                  <wp:posOffset>285115</wp:posOffset>
                </wp:positionV>
                <wp:extent cx="5524500" cy="845820"/>
                <wp:effectExtent l="0" t="0" r="1905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45820"/>
                        </a:xfrm>
                        <a:prstGeom prst="downArrowCallout">
                          <a:avLst>
                            <a:gd name="adj1" fmla="val 25000"/>
                            <a:gd name="adj2" fmla="val 24099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470F" w:rsidRDefault="0005470F" w:rsidP="0005470F">
                            <w:pPr>
                              <w:jc w:val="center"/>
                            </w:pPr>
                            <w:r>
                              <w:t>Изменения некоторых свойств личности студента во время обучения:</w:t>
                            </w:r>
                          </w:p>
                          <w:p w:rsidR="0005470F" w:rsidRDefault="0005470F" w:rsidP="00054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551228" id="Надпись 2" o:spid="_x0000_s1027" type="#_x0000_t80" style="position:absolute;left:0;text-align:left;margin-left:18.15pt;margin-top:22.45pt;width:435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" adj="14035,10003,16200,10387" fillcolor="white [3201]" strokeweight=".5pt">
                <v:textbox>
                  <w:txbxContent>
                    <w:p w:rsidR="0005470F" w:rsidRDefault="0005470F" w:rsidP="0005470F">
                      <w:pPr>
                        <w:jc w:val="center"/>
                      </w:pPr>
                      <w:r>
                        <w:t>Изменения некоторых свойств личности студента во время обучения:</w:t>
                      </w:r>
                    </w:p>
                    <w:p w:rsidR="0005470F" w:rsidRDefault="0005470F" w:rsidP="0005470F"/>
                  </w:txbxContent>
                </v:textbox>
              </v:shape>
            </w:pict>
          </mc:Fallback>
        </mc:AlternateContent>
      </w:r>
    </w:p>
    <w:p w:rsidR="0005470F" w:rsidRDefault="0005470F" w:rsidP="00E822FE">
      <w:pPr>
        <w:ind w:firstLine="708"/>
      </w:pPr>
    </w:p>
    <w:p w:rsidR="0005470F" w:rsidRDefault="0005470F" w:rsidP="00E822FE">
      <w:pPr>
        <w:ind w:firstLine="708"/>
      </w:pP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EE13D" wp14:editId="29939503">
                <wp:simplePos x="0" y="0"/>
                <wp:positionH relativeFrom="column">
                  <wp:posOffset>268605</wp:posOffset>
                </wp:positionH>
                <wp:positionV relativeFrom="paragraph">
                  <wp:posOffset>133985</wp:posOffset>
                </wp:positionV>
                <wp:extent cx="5486400" cy="1196340"/>
                <wp:effectExtent l="0" t="0" r="19050" b="2286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196340"/>
                        </a:xfrm>
                        <a:prstGeom prst="downArrowCallout">
                          <a:avLst>
                            <a:gd name="adj1" fmla="val 20074"/>
                            <a:gd name="adj2" fmla="val 22115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470F" w:rsidRDefault="00CD3532" w:rsidP="0005470F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="0005470F">
                              <w:t>истематизация трудностей профессионального становления студентов-психологов ч</w:t>
                            </w:r>
                            <w:r w:rsidR="0005470F">
                              <w:t>е</w:t>
                            </w:r>
                            <w:r w:rsidR="0005470F">
                              <w:t>рез структуру их профессионализма: когнитивный, самооценочный, житейский комп</w:t>
                            </w:r>
                            <w:r w:rsidR="0005470F">
                              <w:t>о</w:t>
                            </w:r>
                            <w:r w:rsidR="0005470F">
                              <w:t>ненты и компонент профессионального опыта.</w:t>
                            </w:r>
                          </w:p>
                          <w:p w:rsidR="0005470F" w:rsidRDefault="0005470F" w:rsidP="00054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7EE13D" id="Надпись 3" o:spid="_x0000_s1028" type="#_x0000_t80" style="position:absolute;margin-left:21.15pt;margin-top:10.55pt;width:6in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" adj="14035,9758,16200,10327" fillcolor="white [3201]" strokeweight=".5pt">
                <v:textbox>
                  <w:txbxContent>
                    <w:p w:rsidR="0005470F" w:rsidRDefault="00CD3532" w:rsidP="0005470F">
                      <w:pPr>
                        <w:jc w:val="center"/>
                      </w:pPr>
                      <w:r>
                        <w:t>С</w:t>
                      </w:r>
                      <w:r w:rsidR="0005470F">
                        <w:t xml:space="preserve">истематизация трудностей профессионального становления студентов-психологов через структуру их профессионализма: когнитивный, </w:t>
                      </w:r>
                      <w:proofErr w:type="spellStart"/>
                      <w:r w:rsidR="0005470F">
                        <w:t>самооценочный</w:t>
                      </w:r>
                      <w:proofErr w:type="spellEnd"/>
                      <w:r w:rsidR="0005470F">
                        <w:t>, житейский компоненты и компонент профессионального опыта.</w:t>
                      </w:r>
                    </w:p>
                    <w:p w:rsidR="0005470F" w:rsidRDefault="0005470F" w:rsidP="0005470F"/>
                  </w:txbxContent>
                </v:textbox>
              </v:shape>
            </w:pict>
          </mc:Fallback>
        </mc:AlternateContent>
      </w: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</w:p>
    <w:p w:rsidR="0005470F" w:rsidRDefault="0005470F" w:rsidP="0005470F">
      <w:pPr>
        <w:autoSpaceDE w:val="0"/>
        <w:autoSpaceDN w:val="0"/>
        <w:adjustRightInd w:val="0"/>
        <w:spacing w:after="0" w:line="240" w:lineRule="auto"/>
      </w:pPr>
    </w:p>
    <w:p w:rsidR="00E822FE" w:rsidRDefault="00E822FE" w:rsidP="00E822FE">
      <w:pPr>
        <w:ind w:firstLine="708"/>
        <w:rPr>
          <w:rFonts w:ascii="TimesNewRoman" w:eastAsia="TimesNewRoman" w:cs="TimesNewRoman"/>
          <w:sz w:val="28"/>
          <w:szCs w:val="28"/>
        </w:rPr>
      </w:pPr>
    </w:p>
    <w:p w:rsidR="0005470F" w:rsidRDefault="00CD3532" w:rsidP="00E822FE">
      <w:pPr>
        <w:ind w:firstLine="708"/>
        <w:rPr>
          <w:rFonts w:ascii="TimesNewRoman" w:eastAsia="TimesNewRoman" w:cs="TimesNew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1D146" wp14:editId="3DB63FEC">
                <wp:simplePos x="0" y="0"/>
                <wp:positionH relativeFrom="column">
                  <wp:posOffset>329565</wp:posOffset>
                </wp:positionH>
                <wp:positionV relativeFrom="paragraph">
                  <wp:posOffset>248920</wp:posOffset>
                </wp:positionV>
                <wp:extent cx="5425440" cy="1013460"/>
                <wp:effectExtent l="0" t="0" r="22860" b="152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1013460"/>
                        </a:xfrm>
                        <a:prstGeom prst="downArrowCallou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32" w:rsidRDefault="0005470F" w:rsidP="00CD3532">
                            <w:pPr>
                              <w:jc w:val="center"/>
                            </w:pPr>
                            <w:r>
                              <w:t>Противоречия профессионального становления психологов в период обучения в вузе</w:t>
                            </w:r>
                            <w:r w:rsidR="00CD3532">
                              <w:t>,</w:t>
                            </w:r>
                            <w:r w:rsidR="00CD3532">
                              <w:br/>
                              <w:t xml:space="preserve">вытекающие из трудностей профессионального становления </w:t>
                            </w:r>
                          </w:p>
                          <w:p w:rsidR="0005470F" w:rsidRDefault="0005470F" w:rsidP="00CD3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B1D146" id="Надпись 4" o:spid="_x0000_s1029" type="#_x0000_t80" style="position:absolute;left:0;text-align:left;margin-left:25.95pt;margin-top:19.6pt;width:427.2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" adj="14035,9791,16200,10296" fillcolor="white [3201]" strokeweight=".5pt">
                <v:textbox>
                  <w:txbxContent>
                    <w:p w:rsidR="00CD3532" w:rsidRDefault="0005470F" w:rsidP="00CD3532">
                      <w:pPr>
                        <w:jc w:val="center"/>
                      </w:pPr>
                      <w:r>
                        <w:t>Противоречия профессионального становления психологов в период обучения в вузе</w:t>
                      </w:r>
                      <w:r w:rsidR="00CD3532">
                        <w:t>,</w:t>
                      </w:r>
                      <w:r w:rsidR="00CD3532">
                        <w:br/>
                        <w:t xml:space="preserve">вытекающие из трудностей профессионального становления </w:t>
                      </w:r>
                    </w:p>
                    <w:p w:rsidR="0005470F" w:rsidRDefault="0005470F" w:rsidP="00CD3532"/>
                  </w:txbxContent>
                </v:textbox>
              </v:shape>
            </w:pict>
          </mc:Fallback>
        </mc:AlternateContent>
      </w:r>
    </w:p>
    <w:p w:rsidR="0005470F" w:rsidRDefault="0005470F" w:rsidP="00E822FE">
      <w:pPr>
        <w:ind w:firstLine="708"/>
        <w:rPr>
          <w:rFonts w:ascii="TimesNewRoman" w:eastAsia="TimesNewRoman" w:cs="TimesNewRoman"/>
          <w:sz w:val="28"/>
          <w:szCs w:val="28"/>
        </w:rPr>
      </w:pPr>
    </w:p>
    <w:p w:rsidR="0005470F" w:rsidRPr="00FB0FC0" w:rsidRDefault="0005470F" w:rsidP="00E822FE">
      <w:pPr>
        <w:ind w:firstLine="708"/>
      </w:pPr>
    </w:p>
    <w:p w:rsidR="0005470F" w:rsidRDefault="0005470F" w:rsidP="00FB0FC0"/>
    <w:p w:rsidR="0005470F" w:rsidRDefault="00CD3532" w:rsidP="00FB0F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51497" wp14:editId="1883D52D">
                <wp:simplePos x="0" y="0"/>
                <wp:positionH relativeFrom="column">
                  <wp:posOffset>230505</wp:posOffset>
                </wp:positionH>
                <wp:positionV relativeFrom="paragraph">
                  <wp:posOffset>203835</wp:posOffset>
                </wp:positionV>
                <wp:extent cx="5524500" cy="883920"/>
                <wp:effectExtent l="0" t="0" r="19050" b="1143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83920"/>
                        </a:xfrm>
                        <a:prstGeom prst="downArrowCallou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32" w:rsidRDefault="00CD3532" w:rsidP="00CD3532">
                            <w:pPr>
                              <w:jc w:val="center"/>
                            </w:pPr>
                            <w:r>
                              <w:t xml:space="preserve">Вывод о наибольшей значимости внутреннего плана личности </w:t>
                            </w:r>
                            <w:r>
                              <w:br/>
                              <w:t>как субъекта профессионального становления, чем  внешней среды</w:t>
                            </w:r>
                          </w:p>
                          <w:p w:rsidR="00CD3532" w:rsidRDefault="00CD3532" w:rsidP="00CD3532">
                            <w:r>
                              <w:t>.</w:t>
                            </w:r>
                          </w:p>
                          <w:p w:rsidR="00CD3532" w:rsidRDefault="00CD3532" w:rsidP="00CD3532">
                            <w:r>
                              <w:t>Анализ исследований, так или иначе затрагивающих внутренние переменные</w:t>
                            </w:r>
                          </w:p>
                          <w:p w:rsidR="00CD3532" w:rsidRDefault="00CD3532" w:rsidP="00CD3532">
                            <w:r>
                              <w:t>показывает, что именно последние определяют переживания студентами-</w:t>
                            </w:r>
                          </w:p>
                          <w:p w:rsidR="00CD3532" w:rsidRDefault="00CD3532" w:rsidP="00CD3532">
                            <w:r>
                              <w:t>психологами дисгармоничности противоречивости, трудности в общении с</w:t>
                            </w:r>
                          </w:p>
                          <w:p w:rsidR="00CD3532" w:rsidRDefault="00CD3532" w:rsidP="00CD3532">
                            <w:r>
                              <w:t>окружающими, в том числе близкими людьми, чо в свою очередь не может</w:t>
                            </w:r>
                          </w:p>
                          <w:p w:rsidR="00CD3532" w:rsidRDefault="00CD3532" w:rsidP="00CD3532">
                            <w:r>
                              <w:t>не сказаться на процессе профессионального становления в период обу-</w:t>
                            </w:r>
                          </w:p>
                          <w:p w:rsidR="00CD3532" w:rsidRDefault="00CD3532" w:rsidP="00CD3532">
                            <w:r>
                              <w:t>чения в вузе.</w:t>
                            </w:r>
                          </w:p>
                          <w:p w:rsidR="00CD3532" w:rsidRDefault="00CD3532" w:rsidP="00CD3532">
                            <w:r>
                              <w:t>На первых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D51497" id="Надпись 5" o:spid="_x0000_s1030" type="#_x0000_t80" style="position:absolute;margin-left:18.15pt;margin-top:16.05pt;width:435pt;height:6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" adj="14035,9936,16200,10368" fillcolor="white [3201]" strokeweight=".5pt">
                <v:textbox>
                  <w:txbxContent>
                    <w:p w:rsidR="00CD3532" w:rsidRDefault="00CD3532" w:rsidP="00CD3532">
                      <w:pPr>
                        <w:jc w:val="center"/>
                      </w:pPr>
                      <w:r>
                        <w:t xml:space="preserve">Вывод о наибольшей значимости внутреннего плана личности </w:t>
                      </w:r>
                      <w:r>
                        <w:br/>
                        <w:t>как субъекта профессионального становления, чем  внешней среды</w:t>
                      </w:r>
                    </w:p>
                    <w:p w:rsidR="00CD3532" w:rsidRDefault="00CD3532" w:rsidP="00CD3532">
                      <w:r>
                        <w:t>.</w:t>
                      </w:r>
                    </w:p>
                    <w:p w:rsidR="00CD3532" w:rsidRDefault="00CD3532" w:rsidP="00CD3532">
                      <w:r>
                        <w:t>Анализ исследований, так или иначе затрагивающих внутренние переменные</w:t>
                      </w:r>
                    </w:p>
                    <w:p w:rsidR="00CD3532" w:rsidRDefault="00CD3532" w:rsidP="00CD3532">
                      <w:r>
                        <w:t>показывает, что именно последние определяют переживания студентами-</w:t>
                      </w:r>
                    </w:p>
                    <w:p w:rsidR="00CD3532" w:rsidRDefault="00CD3532" w:rsidP="00CD3532">
                      <w:r>
                        <w:t>психологами дисгармоничности противоречивости, трудности в общении с</w:t>
                      </w:r>
                    </w:p>
                    <w:p w:rsidR="00CD3532" w:rsidRDefault="00CD3532" w:rsidP="00CD3532">
                      <w:r>
                        <w:t xml:space="preserve">окружающими, в том числе близкими людьми, </w:t>
                      </w:r>
                      <w:proofErr w:type="spellStart"/>
                      <w:r>
                        <w:t>чо</w:t>
                      </w:r>
                      <w:proofErr w:type="spellEnd"/>
                      <w:r>
                        <w:t xml:space="preserve"> в свою очередь не может</w:t>
                      </w:r>
                    </w:p>
                    <w:p w:rsidR="00CD3532" w:rsidRDefault="00CD3532" w:rsidP="00CD3532">
                      <w:r>
                        <w:t xml:space="preserve">не сказаться на процессе профессионального становления в период </w:t>
                      </w:r>
                      <w:proofErr w:type="spellStart"/>
                      <w:r>
                        <w:t>обу</w:t>
                      </w:r>
                      <w:proofErr w:type="spellEnd"/>
                      <w:r>
                        <w:t>-</w:t>
                      </w:r>
                    </w:p>
                    <w:p w:rsidR="00CD3532" w:rsidRDefault="00CD3532" w:rsidP="00CD3532">
                      <w:proofErr w:type="spellStart"/>
                      <w:r>
                        <w:t>чения</w:t>
                      </w:r>
                      <w:proofErr w:type="spellEnd"/>
                      <w:r>
                        <w:t xml:space="preserve"> в вузе.</w:t>
                      </w:r>
                    </w:p>
                    <w:p w:rsidR="00CD3532" w:rsidRDefault="00CD3532" w:rsidP="00CD3532">
                      <w:r>
                        <w:t>На первых</w:t>
                      </w:r>
                    </w:p>
                  </w:txbxContent>
                </v:textbox>
              </v:shape>
            </w:pict>
          </mc:Fallback>
        </mc:AlternateContent>
      </w:r>
    </w:p>
    <w:p w:rsidR="00CD3532" w:rsidRDefault="00CD3532" w:rsidP="00FB0FC0"/>
    <w:p w:rsidR="00CD3532" w:rsidRDefault="00CD3532" w:rsidP="00FB0FC0"/>
    <w:p w:rsidR="00CD3532" w:rsidRDefault="00CD3532" w:rsidP="00FB0FC0"/>
    <w:p w:rsidR="00CD3532" w:rsidRDefault="00CD3532" w:rsidP="00FB0F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5AC1F" wp14:editId="4258F914">
                <wp:simplePos x="0" y="0"/>
                <wp:positionH relativeFrom="column">
                  <wp:posOffset>268605</wp:posOffset>
                </wp:positionH>
                <wp:positionV relativeFrom="paragraph">
                  <wp:posOffset>36830</wp:posOffset>
                </wp:positionV>
                <wp:extent cx="5486400" cy="784860"/>
                <wp:effectExtent l="0" t="0" r="19050" b="152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4860"/>
                        </a:xfrm>
                        <a:prstGeom prst="downArrowCallou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32" w:rsidRDefault="00CD3532" w:rsidP="00CD3532">
                            <w:pPr>
                              <w:jc w:val="center"/>
                            </w:pPr>
                            <w:r>
                              <w:t xml:space="preserve">Описание изменения внутренних переменных личности </w:t>
                            </w:r>
                            <w:r>
                              <w:br/>
                              <w:t>на разных курсах обучения в вузе</w:t>
                            </w:r>
                          </w:p>
                          <w:p w:rsidR="00CD3532" w:rsidRDefault="00CD3532" w:rsidP="00CD3532">
                            <w:r>
                              <w:t>.</w:t>
                            </w:r>
                          </w:p>
                          <w:p w:rsidR="00CD3532" w:rsidRDefault="00CD3532" w:rsidP="00CD3532">
                            <w:r>
                              <w:t>Анализ исследований, так или иначе затрагивающих внутренние переменные</w:t>
                            </w:r>
                          </w:p>
                          <w:p w:rsidR="00CD3532" w:rsidRDefault="00CD3532" w:rsidP="00CD3532">
                            <w:r>
                              <w:t>показывает, что именно последние определяют переживания студентами-</w:t>
                            </w:r>
                          </w:p>
                          <w:p w:rsidR="00CD3532" w:rsidRDefault="00CD3532" w:rsidP="00CD3532">
                            <w:r>
                              <w:t>психологами дисгармоничности противоречивости, трудности в общении с</w:t>
                            </w:r>
                          </w:p>
                          <w:p w:rsidR="00CD3532" w:rsidRDefault="00CD3532" w:rsidP="00CD3532">
                            <w:r>
                              <w:t>окружающими, в том числе близкими людьми, чо в свою очередь не может</w:t>
                            </w:r>
                          </w:p>
                          <w:p w:rsidR="00CD3532" w:rsidRDefault="00CD3532" w:rsidP="00CD3532">
                            <w:r>
                              <w:t>не сказаться на процессе профессионального становления в период обу-</w:t>
                            </w:r>
                          </w:p>
                          <w:p w:rsidR="00CD3532" w:rsidRDefault="00CD3532" w:rsidP="00CD3532">
                            <w:r>
                              <w:t>чения в вузе.</w:t>
                            </w:r>
                          </w:p>
                          <w:p w:rsidR="00CD3532" w:rsidRDefault="00CD3532" w:rsidP="00CD3532">
                            <w:r>
                              <w:t>На первых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75AC1F" id="Надпись 6" o:spid="_x0000_s1031" type="#_x0000_t80" style="position:absolute;margin-left:21.15pt;margin-top:2.9pt;width:6in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" adj="14035,10028,16200,10414" fillcolor="white [3201]" strokeweight=".5pt">
                <v:textbox>
                  <w:txbxContent>
                    <w:p w:rsidR="00CD3532" w:rsidRDefault="00CD3532" w:rsidP="00CD3532">
                      <w:pPr>
                        <w:jc w:val="center"/>
                      </w:pPr>
                      <w:r>
                        <w:t xml:space="preserve">Описание изменения внутренних переменных личности </w:t>
                      </w:r>
                      <w:r>
                        <w:br/>
                        <w:t>на разных курсах обучения в вузе</w:t>
                      </w:r>
                    </w:p>
                    <w:p w:rsidR="00CD3532" w:rsidRDefault="00CD3532" w:rsidP="00CD3532">
                      <w:r>
                        <w:t>.</w:t>
                      </w:r>
                    </w:p>
                    <w:p w:rsidR="00CD3532" w:rsidRDefault="00CD3532" w:rsidP="00CD3532">
                      <w:r>
                        <w:t>Анализ исследований, так или иначе затрагивающих внутренние переменные</w:t>
                      </w:r>
                    </w:p>
                    <w:p w:rsidR="00CD3532" w:rsidRDefault="00CD3532" w:rsidP="00CD3532">
                      <w:r>
                        <w:t>показывает, что именно последние определяют переживания студентами-</w:t>
                      </w:r>
                    </w:p>
                    <w:p w:rsidR="00CD3532" w:rsidRDefault="00CD3532" w:rsidP="00CD3532">
                      <w:r>
                        <w:t>психологами дисгармоничности противоречивости, трудности в общении с</w:t>
                      </w:r>
                    </w:p>
                    <w:p w:rsidR="00CD3532" w:rsidRDefault="00CD3532" w:rsidP="00CD3532">
                      <w:r>
                        <w:t xml:space="preserve">окружающими, в том числе близкими людьми, </w:t>
                      </w:r>
                      <w:proofErr w:type="spellStart"/>
                      <w:r>
                        <w:t>чо</w:t>
                      </w:r>
                      <w:proofErr w:type="spellEnd"/>
                      <w:r>
                        <w:t xml:space="preserve"> в свою очередь не может</w:t>
                      </w:r>
                    </w:p>
                    <w:p w:rsidR="00CD3532" w:rsidRDefault="00CD3532" w:rsidP="00CD3532">
                      <w:r>
                        <w:t xml:space="preserve">не сказаться на процессе профессионального становления в период </w:t>
                      </w:r>
                      <w:proofErr w:type="spellStart"/>
                      <w:r>
                        <w:t>обу</w:t>
                      </w:r>
                      <w:proofErr w:type="spellEnd"/>
                      <w:r>
                        <w:t>-</w:t>
                      </w:r>
                    </w:p>
                    <w:p w:rsidR="00CD3532" w:rsidRDefault="00CD3532" w:rsidP="00CD3532">
                      <w:proofErr w:type="spellStart"/>
                      <w:r>
                        <w:t>чения</w:t>
                      </w:r>
                      <w:proofErr w:type="spellEnd"/>
                      <w:r>
                        <w:t xml:space="preserve"> в вузе.</w:t>
                      </w:r>
                    </w:p>
                    <w:p w:rsidR="00CD3532" w:rsidRDefault="00CD3532" w:rsidP="00CD3532">
                      <w:r>
                        <w:t>На первых</w:t>
                      </w:r>
                    </w:p>
                  </w:txbxContent>
                </v:textbox>
              </v:shape>
            </w:pict>
          </mc:Fallback>
        </mc:AlternateContent>
      </w:r>
    </w:p>
    <w:p w:rsidR="0005470F" w:rsidRDefault="0005470F" w:rsidP="00FB0FC0"/>
    <w:p w:rsidR="0005470F" w:rsidRDefault="0005470F" w:rsidP="00FB0FC0"/>
    <w:p w:rsidR="0005470F" w:rsidRDefault="00CD3532" w:rsidP="00FB0F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5ADCA" wp14:editId="7EA8DDEB">
                <wp:simplePos x="0" y="0"/>
                <wp:positionH relativeFrom="column">
                  <wp:posOffset>230505</wp:posOffset>
                </wp:positionH>
                <wp:positionV relativeFrom="paragraph">
                  <wp:posOffset>33020</wp:posOffset>
                </wp:positionV>
                <wp:extent cx="5486400" cy="53340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32" w:rsidRDefault="00CD3532" w:rsidP="00CD3532">
                            <w:pPr>
                              <w:jc w:val="center"/>
                            </w:pPr>
                            <w:r>
                              <w:t>Краткий вывод о сложности существующих противоречий</w:t>
                            </w:r>
                            <w:r>
                              <w:br/>
                              <w:t xml:space="preserve"> и необходимости их устранения</w:t>
                            </w:r>
                          </w:p>
                          <w:p w:rsidR="00CD3532" w:rsidRDefault="00CD3532" w:rsidP="00CD3532">
                            <w:r>
                              <w:t>.</w:t>
                            </w:r>
                          </w:p>
                          <w:p w:rsidR="00CD3532" w:rsidRDefault="00CD3532" w:rsidP="00CD3532">
                            <w:r>
                              <w:t>Анализ исследований, так или иначе затрагивающих внутренние переменные</w:t>
                            </w:r>
                          </w:p>
                          <w:p w:rsidR="00CD3532" w:rsidRDefault="00CD3532" w:rsidP="00CD3532">
                            <w:r>
                              <w:t>показывает, что именно последние определяют переживания студентами-</w:t>
                            </w:r>
                          </w:p>
                          <w:p w:rsidR="00CD3532" w:rsidRDefault="00CD3532" w:rsidP="00CD3532">
                            <w:r>
                              <w:t>психологами дисгармоничности противоречивости, трудности в общении с</w:t>
                            </w:r>
                          </w:p>
                          <w:p w:rsidR="00CD3532" w:rsidRDefault="00CD3532" w:rsidP="00CD3532">
                            <w:r>
                              <w:t>окружающими, в том числе близкими людьми, чо в свою очередь не может</w:t>
                            </w:r>
                          </w:p>
                          <w:p w:rsidR="00CD3532" w:rsidRDefault="00CD3532" w:rsidP="00CD3532">
                            <w:r>
                              <w:t>не сказаться на процессе профессионального становления в период обу-</w:t>
                            </w:r>
                          </w:p>
                          <w:p w:rsidR="00CD3532" w:rsidRDefault="00CD3532" w:rsidP="00CD3532">
                            <w:r>
                              <w:t>чения в вузе.</w:t>
                            </w:r>
                          </w:p>
                          <w:p w:rsidR="00CD3532" w:rsidRDefault="00CD3532" w:rsidP="00CD3532">
                            <w:r>
                              <w:t>На первых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4C5ADCA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32" type="#_x0000_t202" style="position:absolute;margin-left:18.15pt;margin-top:2.6pt;width:6in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" fillcolor="white [3201]" strokeweight=".5pt">
                <v:textbox>
                  <w:txbxContent>
                    <w:p w:rsidR="00CD3532" w:rsidRDefault="00CD3532" w:rsidP="00CD3532">
                      <w:pPr>
                        <w:jc w:val="center"/>
                      </w:pPr>
                      <w:r>
                        <w:t>Краткий вывод о сложности существующих противоречий</w:t>
                      </w:r>
                      <w:r>
                        <w:br/>
                        <w:t xml:space="preserve"> и необходимости их устранения</w:t>
                      </w:r>
                    </w:p>
                    <w:p w:rsidR="00CD3532" w:rsidRDefault="00CD3532" w:rsidP="00CD3532">
                      <w:r>
                        <w:t>.</w:t>
                      </w:r>
                    </w:p>
                    <w:p w:rsidR="00CD3532" w:rsidRDefault="00CD3532" w:rsidP="00CD3532">
                      <w:r>
                        <w:t>Анализ исследований, так или иначе затрагивающих внутренние переменные</w:t>
                      </w:r>
                    </w:p>
                    <w:p w:rsidR="00CD3532" w:rsidRDefault="00CD3532" w:rsidP="00CD3532">
                      <w:r>
                        <w:t>показывает, что именно последние определяют переживания студентами-</w:t>
                      </w:r>
                    </w:p>
                    <w:p w:rsidR="00CD3532" w:rsidRDefault="00CD3532" w:rsidP="00CD3532">
                      <w:r>
                        <w:t>психологами дисгармоничности противоречивости, трудности в общении с</w:t>
                      </w:r>
                    </w:p>
                    <w:p w:rsidR="00CD3532" w:rsidRDefault="00CD3532" w:rsidP="00CD3532">
                      <w:r>
                        <w:t xml:space="preserve">окружающими, в том числе близкими людьми, </w:t>
                      </w:r>
                      <w:proofErr w:type="spellStart"/>
                      <w:r>
                        <w:t>чо</w:t>
                      </w:r>
                      <w:proofErr w:type="spellEnd"/>
                      <w:r>
                        <w:t xml:space="preserve"> в свою очередь не может</w:t>
                      </w:r>
                    </w:p>
                    <w:p w:rsidR="00CD3532" w:rsidRDefault="00CD3532" w:rsidP="00CD3532">
                      <w:r>
                        <w:t xml:space="preserve">не сказаться на процессе профессионального становления в период </w:t>
                      </w:r>
                      <w:proofErr w:type="spellStart"/>
                      <w:r>
                        <w:t>обу</w:t>
                      </w:r>
                      <w:proofErr w:type="spellEnd"/>
                      <w:r>
                        <w:t>-</w:t>
                      </w:r>
                    </w:p>
                    <w:p w:rsidR="00CD3532" w:rsidRDefault="00CD3532" w:rsidP="00CD3532">
                      <w:proofErr w:type="spellStart"/>
                      <w:r>
                        <w:t>чения</w:t>
                      </w:r>
                      <w:proofErr w:type="spellEnd"/>
                      <w:r>
                        <w:t xml:space="preserve"> в вузе.</w:t>
                      </w:r>
                    </w:p>
                    <w:p w:rsidR="00CD3532" w:rsidRDefault="00CD3532" w:rsidP="00CD3532">
                      <w:r>
                        <w:t>На первых</w:t>
                      </w:r>
                    </w:p>
                  </w:txbxContent>
                </v:textbox>
              </v:shape>
            </w:pict>
          </mc:Fallback>
        </mc:AlternateContent>
      </w:r>
    </w:p>
    <w:p w:rsidR="00CD3532" w:rsidRDefault="00CD3532" w:rsidP="00FB0FC0"/>
    <w:p w:rsidR="00A45726" w:rsidRDefault="00CD3532" w:rsidP="00E77ACB">
      <w:pPr>
        <w:rPr>
          <w:sz w:val="24"/>
          <w:szCs w:val="24"/>
        </w:rPr>
      </w:pPr>
      <w:r w:rsidRPr="00A45726">
        <w:rPr>
          <w:sz w:val="24"/>
          <w:szCs w:val="24"/>
        </w:rPr>
        <w:tab/>
      </w:r>
    </w:p>
    <w:p w:rsidR="00CD3532" w:rsidRPr="00A45726" w:rsidRDefault="00CD3532" w:rsidP="003533E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Есть нарушение логической связи в использовании разных понятий, как синон</w:t>
      </w:r>
      <w:r w:rsidRPr="00A45726">
        <w:rPr>
          <w:rFonts w:ascii="Times New Roman" w:hAnsi="Times New Roman" w:cs="Times New Roman"/>
          <w:sz w:val="24"/>
          <w:szCs w:val="24"/>
        </w:rPr>
        <w:t>и</w:t>
      </w:r>
      <w:r w:rsidRPr="00A45726">
        <w:rPr>
          <w:rFonts w:ascii="Times New Roman" w:hAnsi="Times New Roman" w:cs="Times New Roman"/>
          <w:sz w:val="24"/>
          <w:szCs w:val="24"/>
        </w:rPr>
        <w:t>мичных в некоторых случаях, а в некоторых, как причин</w:t>
      </w:r>
      <w:r w:rsidR="00E77ACB" w:rsidRPr="00A45726">
        <w:rPr>
          <w:rFonts w:ascii="Times New Roman" w:hAnsi="Times New Roman" w:cs="Times New Roman"/>
          <w:sz w:val="24"/>
          <w:szCs w:val="24"/>
        </w:rPr>
        <w:t>у</w:t>
      </w:r>
      <w:r w:rsidRPr="00A45726">
        <w:rPr>
          <w:rFonts w:ascii="Times New Roman" w:hAnsi="Times New Roman" w:cs="Times New Roman"/>
          <w:sz w:val="24"/>
          <w:szCs w:val="24"/>
        </w:rPr>
        <w:t xml:space="preserve"> и следстви</w:t>
      </w:r>
      <w:r w:rsidR="00E77ACB" w:rsidRPr="00A45726">
        <w:rPr>
          <w:rFonts w:ascii="Times New Roman" w:hAnsi="Times New Roman" w:cs="Times New Roman"/>
          <w:sz w:val="24"/>
          <w:szCs w:val="24"/>
        </w:rPr>
        <w:t>е</w:t>
      </w:r>
      <w:r w:rsidRPr="00A45726">
        <w:rPr>
          <w:rFonts w:ascii="Times New Roman" w:hAnsi="Times New Roman" w:cs="Times New Roman"/>
          <w:sz w:val="24"/>
          <w:szCs w:val="24"/>
        </w:rPr>
        <w:t xml:space="preserve">. </w:t>
      </w:r>
      <w:r w:rsidR="00E77ACB" w:rsidRPr="00A45726">
        <w:rPr>
          <w:rFonts w:ascii="Times New Roman" w:hAnsi="Times New Roman" w:cs="Times New Roman"/>
          <w:sz w:val="24"/>
          <w:szCs w:val="24"/>
        </w:rPr>
        <w:t>Это понятия: пр</w:t>
      </w:r>
      <w:r w:rsidR="00E77ACB" w:rsidRPr="00A45726">
        <w:rPr>
          <w:rFonts w:ascii="Times New Roman" w:hAnsi="Times New Roman" w:cs="Times New Roman"/>
          <w:sz w:val="24"/>
          <w:szCs w:val="24"/>
        </w:rPr>
        <w:t>о</w:t>
      </w:r>
      <w:r w:rsidR="00E77ACB" w:rsidRPr="00A45726">
        <w:rPr>
          <w:rFonts w:ascii="Times New Roman" w:hAnsi="Times New Roman" w:cs="Times New Roman"/>
          <w:sz w:val="24"/>
          <w:szCs w:val="24"/>
        </w:rPr>
        <w:t>тиворечия – трудности. В абзаце, где раскрываются все трудности по компонентам пр</w:t>
      </w:r>
      <w:r w:rsidR="00E77ACB" w:rsidRPr="00A45726">
        <w:rPr>
          <w:rFonts w:ascii="Times New Roman" w:hAnsi="Times New Roman" w:cs="Times New Roman"/>
          <w:sz w:val="24"/>
          <w:szCs w:val="24"/>
        </w:rPr>
        <w:t>о</w:t>
      </w:r>
      <w:r w:rsidR="00E77ACB" w:rsidRPr="00A45726">
        <w:rPr>
          <w:rFonts w:ascii="Times New Roman" w:hAnsi="Times New Roman" w:cs="Times New Roman"/>
          <w:sz w:val="24"/>
          <w:szCs w:val="24"/>
        </w:rPr>
        <w:t>фессионализма, в первом предложении говорится о противоречиях. «Многие исследоват</w:t>
      </w:r>
      <w:r w:rsidR="00E77ACB" w:rsidRPr="00A45726">
        <w:rPr>
          <w:rFonts w:ascii="Times New Roman" w:hAnsi="Times New Roman" w:cs="Times New Roman"/>
          <w:sz w:val="24"/>
          <w:szCs w:val="24"/>
        </w:rPr>
        <w:t>е</w:t>
      </w:r>
      <w:r w:rsidR="00E77ACB" w:rsidRPr="00A45726">
        <w:rPr>
          <w:rFonts w:ascii="Times New Roman" w:hAnsi="Times New Roman" w:cs="Times New Roman"/>
          <w:sz w:val="24"/>
          <w:szCs w:val="24"/>
        </w:rPr>
        <w:t>ли отмечают сложный, противоречивый характер профессионального становления псих</w:t>
      </w:r>
      <w:r w:rsidR="00E77ACB" w:rsidRPr="00A45726">
        <w:rPr>
          <w:rFonts w:ascii="Times New Roman" w:hAnsi="Times New Roman" w:cs="Times New Roman"/>
          <w:sz w:val="24"/>
          <w:szCs w:val="24"/>
        </w:rPr>
        <w:t>о</w:t>
      </w:r>
      <w:r w:rsidR="00E77ACB" w:rsidRPr="00A45726">
        <w:rPr>
          <w:rFonts w:ascii="Times New Roman" w:hAnsi="Times New Roman" w:cs="Times New Roman"/>
          <w:sz w:val="24"/>
          <w:szCs w:val="24"/>
        </w:rPr>
        <w:t>логов в период обучения в вузе. Для систематизации трудностей профессионального ст</w:t>
      </w:r>
      <w:r w:rsidR="00E77ACB" w:rsidRPr="00A45726">
        <w:rPr>
          <w:rFonts w:ascii="Times New Roman" w:hAnsi="Times New Roman" w:cs="Times New Roman"/>
          <w:sz w:val="24"/>
          <w:szCs w:val="24"/>
        </w:rPr>
        <w:t>а</w:t>
      </w:r>
      <w:r w:rsidR="00E77ACB" w:rsidRPr="00A45726">
        <w:rPr>
          <w:rFonts w:ascii="Times New Roman" w:hAnsi="Times New Roman" w:cs="Times New Roman"/>
          <w:sz w:val="24"/>
          <w:szCs w:val="24"/>
        </w:rPr>
        <w:t>новления студентов-психологов можно опереться на структуру их профессионализма: к</w:t>
      </w:r>
      <w:r w:rsidR="00E77ACB" w:rsidRPr="00A45726">
        <w:rPr>
          <w:rFonts w:ascii="Times New Roman" w:hAnsi="Times New Roman" w:cs="Times New Roman"/>
          <w:sz w:val="24"/>
          <w:szCs w:val="24"/>
        </w:rPr>
        <w:t>о</w:t>
      </w:r>
      <w:r w:rsidR="00E77ACB" w:rsidRPr="00A45726">
        <w:rPr>
          <w:rFonts w:ascii="Times New Roman" w:hAnsi="Times New Roman" w:cs="Times New Roman"/>
          <w:sz w:val="24"/>
          <w:szCs w:val="24"/>
        </w:rPr>
        <w:t xml:space="preserve">гнитивный, самооценочный, житейский компоненты». </w:t>
      </w:r>
    </w:p>
    <w:p w:rsidR="00E77ACB" w:rsidRPr="00A45726" w:rsidRDefault="00E77ACB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ab/>
        <w:t>В следующем абзаце говорится следующее: «Указанные трудности определяют противоречия профессионального становления студентов-психологов».  Следовательно, в этом абзаце трудности определяют противоречия, но не являются одним и тем же. Поэт</w:t>
      </w:r>
      <w:r w:rsidRPr="00A45726">
        <w:rPr>
          <w:rFonts w:ascii="Times New Roman" w:hAnsi="Times New Roman" w:cs="Times New Roman"/>
          <w:sz w:val="24"/>
          <w:szCs w:val="24"/>
        </w:rPr>
        <w:t>о</w:t>
      </w:r>
      <w:r w:rsidRPr="00A45726">
        <w:rPr>
          <w:rFonts w:ascii="Times New Roman" w:hAnsi="Times New Roman" w:cs="Times New Roman"/>
          <w:sz w:val="24"/>
          <w:szCs w:val="24"/>
        </w:rPr>
        <w:t xml:space="preserve">му в предыдущем примере правильнее было бы сказать не о противоречивом характере, а об трудностях в период обучения.  </w:t>
      </w:r>
    </w:p>
    <w:p w:rsidR="00E77ACB" w:rsidRPr="00A45726" w:rsidRDefault="00FB0FC0" w:rsidP="003533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5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ACB" w:rsidRPr="00A45726">
        <w:rPr>
          <w:rFonts w:ascii="Times New Roman" w:hAnsi="Times New Roman" w:cs="Times New Roman"/>
          <w:b/>
          <w:sz w:val="24"/>
          <w:szCs w:val="24"/>
        </w:rPr>
        <w:t>Общая выстроенность работы как письменного текста:</w:t>
      </w:r>
    </w:p>
    <w:p w:rsidR="008A1E98" w:rsidRPr="00A45726" w:rsidRDefault="008A1E98" w:rsidP="003533E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7ACB" w:rsidRPr="00A45726" w:rsidRDefault="00E77ACB" w:rsidP="003533E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B0FC0" w:rsidRPr="00A45726">
        <w:rPr>
          <w:rFonts w:ascii="Times New Roman" w:hAnsi="Times New Roman" w:cs="Times New Roman"/>
          <w:sz w:val="24"/>
          <w:szCs w:val="24"/>
          <w:u w:val="single"/>
        </w:rPr>
        <w:t>бщая логика</w:t>
      </w:r>
      <w:r w:rsidR="008A1E98" w:rsidRPr="00A457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95F1D" w:rsidRPr="00A45726" w:rsidRDefault="00995F1D" w:rsidP="003533EB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написанию научной статьи,  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во введении должна излагаться необходимая исходная информация о проблемной области, целях и задачах р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боты, известных путях их решения, дается краткая постановка задачи, тезисно формул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руются предлагаемые в работе идеи и решения, полученные результаты. </w:t>
      </w:r>
    </w:p>
    <w:p w:rsidR="00995F1D" w:rsidRPr="00A45726" w:rsidRDefault="00995F1D" w:rsidP="003533EB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57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данном тексте во введении присутствует только информация о проблемной обл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сти, остальное можно найти в основной части и заключении. </w:t>
      </w:r>
    </w:p>
    <w:p w:rsidR="00995F1D" w:rsidRPr="00A45726" w:rsidRDefault="00995F1D" w:rsidP="003533EB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5726">
        <w:rPr>
          <w:rFonts w:ascii="Times New Roman" w:hAnsi="Times New Roman" w:cs="Times New Roman"/>
          <w:color w:val="000000"/>
          <w:sz w:val="24"/>
          <w:szCs w:val="24"/>
        </w:rPr>
        <w:t>Основная часть текста должна быть посвящена последовательному решению п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ставленных во введении задач раскрытию, детализации, объяснению и аргументации о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новных положений, выраженных во введении тезисно. </w:t>
      </w:r>
    </w:p>
    <w:p w:rsidR="00995F1D" w:rsidRPr="00A45726" w:rsidRDefault="00995F1D" w:rsidP="003533EB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5726">
        <w:rPr>
          <w:rFonts w:ascii="Times New Roman" w:hAnsi="Times New Roman" w:cs="Times New Roman"/>
          <w:color w:val="000000"/>
          <w:sz w:val="24"/>
          <w:szCs w:val="24"/>
        </w:rPr>
        <w:t>В основной части соблюдена логика научного текста, есть определенная послед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вательности раскрытия темы, аргументация в виде ссылок на другие исследования. </w:t>
      </w:r>
    </w:p>
    <w:p w:rsidR="00E81C09" w:rsidRPr="00A45726" w:rsidRDefault="00995F1D" w:rsidP="003533EB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«Заключение» </w:t>
      </w:r>
      <w:r w:rsidR="00E81C09" w:rsidRPr="00A45726">
        <w:rPr>
          <w:rFonts w:ascii="Times New Roman" w:hAnsi="Times New Roman" w:cs="Times New Roman"/>
          <w:color w:val="000000"/>
          <w:sz w:val="24"/>
          <w:szCs w:val="24"/>
        </w:rPr>
        <w:t>должны указыва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81C09" w:rsidRPr="00A4572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ся основные результаты, достигнутые в ходе проведенного исследования, дается краткая формулировка выводов, сделанных по этим результатам. </w:t>
      </w:r>
      <w:r w:rsidR="00E81C09" w:rsidRPr="00A45726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случае, резюмирование было сделано по абзацам, в конце текста сделан сухой, лаконичный вывод, не отражающий всей работы. </w:t>
      </w:r>
    </w:p>
    <w:p w:rsidR="00E77ACB" w:rsidRPr="00A45726" w:rsidRDefault="008A1E98" w:rsidP="003533E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77ACB" w:rsidRPr="00A45726">
        <w:rPr>
          <w:rFonts w:ascii="Times New Roman" w:hAnsi="Times New Roman" w:cs="Times New Roman"/>
          <w:sz w:val="24"/>
          <w:szCs w:val="24"/>
          <w:u w:val="single"/>
        </w:rPr>
        <w:t>аличие проблемы</w:t>
      </w:r>
    </w:p>
    <w:p w:rsidR="00A45726" w:rsidRPr="00A45726" w:rsidRDefault="00A45726" w:rsidP="003533EB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Проблема, которую автор поднимает в данном тексте, кроется в противоречии пр</w:t>
      </w:r>
      <w:r w:rsidRPr="00A45726">
        <w:rPr>
          <w:rFonts w:ascii="Times New Roman" w:hAnsi="Times New Roman" w:cs="Times New Roman"/>
          <w:sz w:val="24"/>
          <w:szCs w:val="24"/>
        </w:rPr>
        <w:t>о</w:t>
      </w:r>
      <w:r w:rsidRPr="00A45726">
        <w:rPr>
          <w:rFonts w:ascii="Times New Roman" w:hAnsi="Times New Roman" w:cs="Times New Roman"/>
          <w:sz w:val="24"/>
          <w:szCs w:val="24"/>
        </w:rPr>
        <w:t xml:space="preserve">фессиональной подготовки студентов-психологов, при этом противоречие меняется в ходе подготовки, но имеет место быть на всех этапах. Это достаточно подробно освещено в тексте. </w:t>
      </w:r>
    </w:p>
    <w:p w:rsidR="00E81C09" w:rsidRPr="00A45726" w:rsidRDefault="00E81C09" w:rsidP="003533E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7ACB" w:rsidRPr="00A45726" w:rsidRDefault="008A1E98" w:rsidP="003533E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Обоснованность решения</w:t>
      </w:r>
    </w:p>
    <w:p w:rsidR="00E81C09" w:rsidRPr="00725810" w:rsidRDefault="00725810" w:rsidP="003533E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810">
        <w:rPr>
          <w:rFonts w:ascii="Times New Roman" w:hAnsi="Times New Roman" w:cs="Times New Roman"/>
          <w:sz w:val="24"/>
          <w:szCs w:val="24"/>
        </w:rPr>
        <w:t>Пути решения данной проблемы не представлены</w:t>
      </w:r>
      <w:r>
        <w:rPr>
          <w:rFonts w:ascii="Times New Roman" w:hAnsi="Times New Roman" w:cs="Times New Roman"/>
          <w:sz w:val="24"/>
          <w:szCs w:val="24"/>
        </w:rPr>
        <w:t>. Также не представлены и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спективы дальнейшего исследования. </w:t>
      </w:r>
    </w:p>
    <w:p w:rsidR="00E81C09" w:rsidRDefault="008A1E98" w:rsidP="003533E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5726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77ACB" w:rsidRPr="00A45726">
        <w:rPr>
          <w:rFonts w:ascii="Times New Roman" w:hAnsi="Times New Roman" w:cs="Times New Roman"/>
          <w:sz w:val="24"/>
          <w:szCs w:val="24"/>
          <w:u w:val="single"/>
        </w:rPr>
        <w:t>редложения</w:t>
      </w:r>
    </w:p>
    <w:p w:rsidR="00725810" w:rsidRPr="00725810" w:rsidRDefault="00725810" w:rsidP="003533EB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25810"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hAnsi="Times New Roman" w:cs="Times New Roman"/>
          <w:sz w:val="24"/>
          <w:szCs w:val="24"/>
        </w:rPr>
        <w:t>автор не излагает четко цель и задачи данной статьи, можно предположить по содержанию, что целью было показать существующие противоречия во внутреннем 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новлении психолога. Остается непонятным роль обучения в этом становлении. Что можно сделать в системе подготовки психологов, что изменить, чтобы противоречия устранить или смягчить? </w:t>
      </w:r>
    </w:p>
    <w:p w:rsidR="008A1E98" w:rsidRPr="00A45726" w:rsidRDefault="008A1E98" w:rsidP="00FB0FC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45726">
        <w:rPr>
          <w:rFonts w:ascii="Times New Roman" w:hAnsi="Times New Roman" w:cs="Times New Roman"/>
          <w:sz w:val="24"/>
          <w:szCs w:val="24"/>
        </w:rPr>
        <w:t>О</w:t>
      </w:r>
      <w:r w:rsidR="00FB0FC0" w:rsidRPr="00A45726">
        <w:rPr>
          <w:rFonts w:ascii="Times New Roman" w:hAnsi="Times New Roman" w:cs="Times New Roman"/>
          <w:sz w:val="24"/>
          <w:szCs w:val="24"/>
          <w:u w:val="single"/>
        </w:rPr>
        <w:t>тветы на «умные» вопросы</w:t>
      </w:r>
    </w:p>
    <w:p w:rsidR="00725810" w:rsidRDefault="00405FAF" w:rsidP="0072581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</w:t>
      </w:r>
      <w:r w:rsidR="00725810" w:rsidRPr="00725810">
        <w:rPr>
          <w:rFonts w:ascii="Times New Roman" w:hAnsi="Times New Roman" w:cs="Times New Roman"/>
          <w:sz w:val="24"/>
          <w:szCs w:val="24"/>
        </w:rPr>
        <w:t xml:space="preserve"> </w:t>
      </w:r>
      <w:r w:rsidR="00725810">
        <w:rPr>
          <w:rFonts w:ascii="Times New Roman" w:hAnsi="Times New Roman" w:cs="Times New Roman"/>
          <w:sz w:val="24"/>
          <w:szCs w:val="24"/>
        </w:rPr>
        <w:t xml:space="preserve">данной научной </w:t>
      </w:r>
      <w:r w:rsidR="00725810" w:rsidRPr="00725810">
        <w:rPr>
          <w:rFonts w:ascii="Times New Roman" w:hAnsi="Times New Roman" w:cs="Times New Roman"/>
          <w:sz w:val="24"/>
          <w:szCs w:val="24"/>
        </w:rPr>
        <w:t xml:space="preserve">статьи </w:t>
      </w:r>
      <w:r>
        <w:rPr>
          <w:rFonts w:ascii="Times New Roman" w:hAnsi="Times New Roman" w:cs="Times New Roman"/>
          <w:sz w:val="24"/>
          <w:szCs w:val="24"/>
        </w:rPr>
        <w:t xml:space="preserve">мы можем ответить на несколько вопросов: 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чем специфика обучения психологов-студентов? 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Какая существует проблема (трудности, противоречия) в подготовке психологов-студентов? 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чем связаны эти трудности и противоречия? 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Как трансформируются эти противоречия на разных этапах профессиональной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готовки студентов-психологов? 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к сожалению, остаются не раскрытыми вопросы: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кого важна эта информация? Что с ней необходимо делать?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исследования по этой теме необходимо еще провести?</w:t>
      </w:r>
    </w:p>
    <w:p w:rsidR="00405FAF" w:rsidRDefault="00405FAF" w:rsidP="00405F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использовать эту информацию, чтобы изменить ситуацию? Можно ли ее изм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нить? Нужно ли ее менять?</w:t>
      </w:r>
    </w:p>
    <w:p w:rsidR="00C22B60" w:rsidRPr="00A45726" w:rsidRDefault="00E81C09" w:rsidP="00E81C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5726">
        <w:rPr>
          <w:rFonts w:ascii="Times New Roman" w:hAnsi="Times New Roman" w:cs="Times New Roman"/>
          <w:b/>
          <w:sz w:val="24"/>
          <w:szCs w:val="24"/>
        </w:rPr>
        <w:t xml:space="preserve">Оценка содержания: </w:t>
      </w:r>
    </w:p>
    <w:p w:rsidR="00E81C09" w:rsidRPr="00616FBC" w:rsidRDefault="00E81C09" w:rsidP="00E81C0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FAF" w:rsidRPr="00616FBC" w:rsidRDefault="008A1E98" w:rsidP="00EC37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16FBC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FB0FC0" w:rsidRPr="00616FBC">
        <w:rPr>
          <w:rFonts w:ascii="Times New Roman" w:hAnsi="Times New Roman" w:cs="Times New Roman"/>
          <w:sz w:val="24"/>
          <w:szCs w:val="24"/>
          <w:u w:val="single"/>
        </w:rPr>
        <w:t xml:space="preserve">еоретическая база </w:t>
      </w:r>
    </w:p>
    <w:p w:rsidR="00405FAF" w:rsidRDefault="00405FAF" w:rsidP="00616FB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Теоритическая база данного текста представлена в виде ссылок на уже проведенные исследования данной проблемы другими авторами в научных трудах (научные статьи, диссертационные работы). Автор не обращается к анализу классических трудов</w:t>
      </w:r>
      <w:r w:rsidR="00616FBC">
        <w:rPr>
          <w:rFonts w:ascii="Times New Roman" w:hAnsi="Times New Roman" w:cs="Times New Roman"/>
          <w:sz w:val="24"/>
          <w:szCs w:val="24"/>
        </w:rPr>
        <w:t>. Анализ терминов и понятий отсутствует. Противоречия во взглядах разных авторов не рассматр</w:t>
      </w:r>
      <w:r w:rsidR="00616FBC">
        <w:rPr>
          <w:rFonts w:ascii="Times New Roman" w:hAnsi="Times New Roman" w:cs="Times New Roman"/>
          <w:sz w:val="24"/>
          <w:szCs w:val="24"/>
        </w:rPr>
        <w:t>и</w:t>
      </w:r>
      <w:r w:rsidR="00616FBC">
        <w:rPr>
          <w:rFonts w:ascii="Times New Roman" w:hAnsi="Times New Roman" w:cs="Times New Roman"/>
          <w:sz w:val="24"/>
          <w:szCs w:val="24"/>
        </w:rPr>
        <w:t>вается, скорее наоборот: подчеркнуто единогласие в утверждении о наличии данной пр</w:t>
      </w:r>
      <w:r w:rsidR="00616FBC">
        <w:rPr>
          <w:rFonts w:ascii="Times New Roman" w:hAnsi="Times New Roman" w:cs="Times New Roman"/>
          <w:sz w:val="24"/>
          <w:szCs w:val="24"/>
        </w:rPr>
        <w:t>о</w:t>
      </w:r>
      <w:r w:rsidR="00616FBC">
        <w:rPr>
          <w:rFonts w:ascii="Times New Roman" w:hAnsi="Times New Roman" w:cs="Times New Roman"/>
          <w:sz w:val="24"/>
          <w:szCs w:val="24"/>
        </w:rPr>
        <w:t xml:space="preserve">блемы. </w:t>
      </w:r>
    </w:p>
    <w:p w:rsidR="00616FBC" w:rsidRDefault="00616FBC" w:rsidP="00616FB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Методологическая база. В тексте представлена ссылкой на полученные ранее данные исследований, </w:t>
      </w:r>
      <w:r w:rsidRPr="00616FBC">
        <w:rPr>
          <w:rFonts w:ascii="Times New Roman" w:hAnsi="Times New Roman" w:cs="Times New Roman"/>
          <w:sz w:val="24"/>
          <w:szCs w:val="24"/>
        </w:rPr>
        <w:t>обеспечивает изучение, сортировку и систематизацию информации в ра</w:t>
      </w:r>
      <w:r w:rsidRPr="00616FBC">
        <w:rPr>
          <w:rFonts w:ascii="Times New Roman" w:hAnsi="Times New Roman" w:cs="Times New Roman"/>
          <w:sz w:val="24"/>
          <w:szCs w:val="24"/>
        </w:rPr>
        <w:t>м</w:t>
      </w:r>
      <w:r w:rsidRPr="00616FBC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х рассматриваемой темы; определяет направление, но не отражает </w:t>
      </w:r>
      <w:r w:rsidRPr="00616FBC">
        <w:rPr>
          <w:rFonts w:ascii="Times New Roman" w:hAnsi="Times New Roman" w:cs="Times New Roman"/>
          <w:sz w:val="24"/>
          <w:szCs w:val="24"/>
        </w:rPr>
        <w:t>способ достижения поста</w:t>
      </w:r>
      <w:r>
        <w:rPr>
          <w:rFonts w:ascii="Times New Roman" w:hAnsi="Times New Roman" w:cs="Times New Roman"/>
          <w:sz w:val="24"/>
          <w:szCs w:val="24"/>
        </w:rPr>
        <w:t xml:space="preserve">вленной цели, решения проблемы; </w:t>
      </w:r>
      <w:r w:rsidRPr="00616FBC">
        <w:rPr>
          <w:rFonts w:ascii="Times New Roman" w:hAnsi="Times New Roman" w:cs="Times New Roman"/>
          <w:sz w:val="24"/>
          <w:szCs w:val="24"/>
        </w:rPr>
        <w:t>создает систему данных, которые опираются на достоверные и обоснованные источники</w:t>
      </w:r>
      <w:r w:rsidR="003533EB">
        <w:rPr>
          <w:rFonts w:ascii="Times New Roman" w:hAnsi="Times New Roman" w:cs="Times New Roman"/>
          <w:sz w:val="24"/>
          <w:szCs w:val="24"/>
        </w:rPr>
        <w:t>.</w:t>
      </w:r>
    </w:p>
    <w:p w:rsidR="003533EB" w:rsidRPr="003533EB" w:rsidRDefault="003533EB" w:rsidP="003533EB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1C09" w:rsidRPr="003533EB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FB0FC0" w:rsidRPr="003533EB">
        <w:rPr>
          <w:rFonts w:ascii="Times New Roman" w:hAnsi="Times New Roman" w:cs="Times New Roman"/>
          <w:sz w:val="24"/>
          <w:szCs w:val="24"/>
          <w:u w:val="single"/>
        </w:rPr>
        <w:t>овизна проблемы</w:t>
      </w:r>
      <w:r>
        <w:rPr>
          <w:rFonts w:ascii="Times New Roman" w:hAnsi="Times New Roman" w:cs="Times New Roman"/>
          <w:sz w:val="24"/>
          <w:szCs w:val="24"/>
        </w:rPr>
        <w:t xml:space="preserve"> – обоснование новизны не представлено. Исходя из того, что автор ссылается на множество исследований в этой области можно сделать вывод об акт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альности, но не новизны.  </w:t>
      </w:r>
    </w:p>
    <w:p w:rsidR="00FB0FC0" w:rsidRDefault="003533EB" w:rsidP="003533E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B0FC0" w:rsidRPr="00A45726">
        <w:rPr>
          <w:rFonts w:ascii="Times New Roman" w:hAnsi="Times New Roman" w:cs="Times New Roman"/>
          <w:sz w:val="24"/>
          <w:szCs w:val="24"/>
        </w:rPr>
        <w:t xml:space="preserve">овизна решения </w:t>
      </w:r>
      <w:r w:rsidR="00FA4CE0">
        <w:rPr>
          <w:rFonts w:ascii="Times New Roman" w:hAnsi="Times New Roman" w:cs="Times New Roman"/>
          <w:sz w:val="24"/>
          <w:szCs w:val="24"/>
        </w:rPr>
        <w:t xml:space="preserve">– решение не представлено, и даже его возможные варианты. </w:t>
      </w:r>
    </w:p>
    <w:p w:rsidR="00FA4CE0" w:rsidRPr="00FA4CE0" w:rsidRDefault="00FA4CE0" w:rsidP="003533E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CE0">
        <w:rPr>
          <w:rFonts w:ascii="Times New Roman" w:hAnsi="Times New Roman" w:cs="Times New Roman"/>
          <w:sz w:val="24"/>
          <w:szCs w:val="24"/>
          <w:u w:val="single"/>
        </w:rPr>
        <w:t>Корректность логики и подходов</w:t>
      </w:r>
    </w:p>
    <w:p w:rsidR="00581BC2" w:rsidRDefault="00FA4CE0" w:rsidP="00FA4CE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не четко представлена цель и задачи научной статьи, отсюда сложно опред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лить корректность логики изложения. Автор разворачивает проблемы от общего к более частному (от общей подготовке к подготовке психологов на разных этапах обучения). </w:t>
      </w:r>
      <w:r w:rsidR="008A1E98" w:rsidRPr="00FA4C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Вывод обоснован анализом исследований, проведенным автором, но остается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понятным чем отличается от выводов тех авторов.  </w:t>
      </w:r>
    </w:p>
    <w:p w:rsidR="00FB0FC0" w:rsidRPr="00FA4CE0" w:rsidRDefault="00581BC2" w:rsidP="00FA4CE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интерпретации данных, но не хватает графиков, диаграмм, наглядного матери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ла. </w:t>
      </w:r>
      <w:r w:rsidR="008A1E98" w:rsidRPr="00FA4CE0">
        <w:rPr>
          <w:rFonts w:ascii="Times New Roman" w:hAnsi="Times New Roman" w:cs="Times New Roman"/>
          <w:sz w:val="24"/>
          <w:szCs w:val="24"/>
        </w:rPr>
        <w:br/>
      </w:r>
      <w:r w:rsidR="00FA4CE0">
        <w:rPr>
          <w:rFonts w:ascii="Times New Roman" w:hAnsi="Times New Roman" w:cs="Times New Roman"/>
          <w:sz w:val="24"/>
          <w:szCs w:val="24"/>
        </w:rPr>
        <w:t xml:space="preserve"> </w:t>
      </w:r>
      <w:r w:rsidR="00FA4CE0">
        <w:rPr>
          <w:rFonts w:ascii="Times New Roman" w:hAnsi="Times New Roman" w:cs="Times New Roman"/>
          <w:sz w:val="24"/>
          <w:szCs w:val="24"/>
        </w:rPr>
        <w:tab/>
        <w:t>Значимости вклада в науку или</w:t>
      </w:r>
      <w:r w:rsidR="00FB0FC0" w:rsidRPr="00FA4CE0">
        <w:rPr>
          <w:rFonts w:ascii="Times New Roman" w:hAnsi="Times New Roman" w:cs="Times New Roman"/>
          <w:sz w:val="24"/>
          <w:szCs w:val="24"/>
        </w:rPr>
        <w:t xml:space="preserve"> практику</w:t>
      </w:r>
      <w:r w:rsidR="00FA4CE0">
        <w:rPr>
          <w:rFonts w:ascii="Times New Roman" w:hAnsi="Times New Roman" w:cs="Times New Roman"/>
          <w:sz w:val="24"/>
          <w:szCs w:val="24"/>
        </w:rPr>
        <w:t xml:space="preserve"> этот материал не несет, тем не менее </w:t>
      </w:r>
      <w:r w:rsidR="00FA4CE0">
        <w:rPr>
          <w:rFonts w:ascii="Times New Roman" w:hAnsi="Times New Roman" w:cs="Times New Roman"/>
          <w:sz w:val="24"/>
          <w:szCs w:val="24"/>
        </w:rPr>
        <w:lastRenderedPageBreak/>
        <w:t xml:space="preserve">обобщает много исследований по этой теме в один четко выстроенный текст. Облегчает задачу анализа материала будущим исследователям этой пробелемы. </w:t>
      </w:r>
    </w:p>
    <w:p w:rsidR="00C22B60" w:rsidRDefault="00E81C09" w:rsidP="003533E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4CE0">
        <w:rPr>
          <w:rFonts w:ascii="Times New Roman" w:hAnsi="Times New Roman" w:cs="Times New Roman"/>
          <w:sz w:val="24"/>
          <w:szCs w:val="24"/>
          <w:u w:val="single"/>
        </w:rPr>
        <w:t>Корректность использования терминов и понятий</w:t>
      </w:r>
      <w:r w:rsidRPr="00A45726">
        <w:rPr>
          <w:rFonts w:ascii="Times New Roman" w:hAnsi="Times New Roman" w:cs="Times New Roman"/>
          <w:sz w:val="24"/>
          <w:szCs w:val="24"/>
        </w:rPr>
        <w:t xml:space="preserve"> </w:t>
      </w:r>
      <w:r w:rsidR="008A1E98" w:rsidRPr="00A45726">
        <w:rPr>
          <w:rFonts w:ascii="Times New Roman" w:hAnsi="Times New Roman" w:cs="Times New Roman"/>
          <w:sz w:val="24"/>
          <w:szCs w:val="24"/>
        </w:rPr>
        <w:br/>
      </w:r>
      <w:r w:rsidRPr="00A45726">
        <w:rPr>
          <w:rFonts w:ascii="Times New Roman" w:hAnsi="Times New Roman" w:cs="Times New Roman"/>
          <w:sz w:val="24"/>
          <w:szCs w:val="24"/>
        </w:rPr>
        <w:t>(общенаучные термины, корнеслов)</w:t>
      </w:r>
    </w:p>
    <w:p w:rsidR="00FA4CE0" w:rsidRPr="00FA4CE0" w:rsidRDefault="00581BC2" w:rsidP="00581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Не корректное употребление следующих оборотов: «</w:t>
      </w:r>
      <w:r w:rsidR="00FA4CE0" w:rsidRPr="00FA4CE0">
        <w:rPr>
          <w:rFonts w:ascii="Times New Roman" w:hAnsi="Times New Roman" w:cs="Times New Roman"/>
          <w:sz w:val="24"/>
          <w:szCs w:val="24"/>
        </w:rPr>
        <w:t>во внешней среде, так и во</w:t>
      </w:r>
    </w:p>
    <w:p w:rsidR="00581BC2" w:rsidRDefault="00FA4CE0" w:rsidP="00581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CE0">
        <w:rPr>
          <w:rFonts w:ascii="Times New Roman" w:hAnsi="Times New Roman" w:cs="Times New Roman"/>
          <w:sz w:val="24"/>
          <w:szCs w:val="24"/>
        </w:rPr>
        <w:t>внутреннем плане личности</w:t>
      </w:r>
      <w:r w:rsidR="00581BC2">
        <w:rPr>
          <w:rFonts w:ascii="Times New Roman" w:hAnsi="Times New Roman" w:cs="Times New Roman"/>
          <w:sz w:val="24"/>
          <w:szCs w:val="24"/>
        </w:rPr>
        <w:t>»  - внутренний план личности, что это? Откуда этот термин?</w:t>
      </w:r>
    </w:p>
    <w:p w:rsidR="00FA4CE0" w:rsidRDefault="00581BC2" w:rsidP="00581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A4CE0" w:rsidRPr="00FA4CE0">
        <w:rPr>
          <w:rFonts w:ascii="Times New Roman" w:hAnsi="Times New Roman" w:cs="Times New Roman"/>
          <w:sz w:val="24"/>
          <w:szCs w:val="24"/>
        </w:rPr>
        <w:t>дисгармоничности противор</w:t>
      </w:r>
      <w:r>
        <w:rPr>
          <w:rFonts w:ascii="Times New Roman" w:hAnsi="Times New Roman" w:cs="Times New Roman"/>
          <w:sz w:val="24"/>
          <w:szCs w:val="24"/>
        </w:rPr>
        <w:t xml:space="preserve">ечивости, трудности в общении с </w:t>
      </w:r>
      <w:r w:rsidR="00FA4CE0" w:rsidRPr="00FA4CE0">
        <w:rPr>
          <w:rFonts w:ascii="Times New Roman" w:hAnsi="Times New Roman" w:cs="Times New Roman"/>
          <w:sz w:val="24"/>
          <w:szCs w:val="24"/>
        </w:rPr>
        <w:t>окружающими, в том числе близкими людьми, ч</w:t>
      </w:r>
      <w:r>
        <w:rPr>
          <w:rFonts w:ascii="Times New Roman" w:hAnsi="Times New Roman" w:cs="Times New Roman"/>
          <w:sz w:val="24"/>
          <w:szCs w:val="24"/>
        </w:rPr>
        <w:t xml:space="preserve">то в свою очередь не может </w:t>
      </w:r>
      <w:r w:rsidR="00FA4CE0" w:rsidRPr="00FA4CE0">
        <w:rPr>
          <w:rFonts w:ascii="Times New Roman" w:hAnsi="Times New Roman" w:cs="Times New Roman"/>
          <w:sz w:val="24"/>
          <w:szCs w:val="24"/>
        </w:rPr>
        <w:t>не сказаться на процессе</w:t>
      </w:r>
      <w:r>
        <w:rPr>
          <w:rFonts w:ascii="Times New Roman" w:hAnsi="Times New Roman" w:cs="Times New Roman"/>
          <w:sz w:val="24"/>
          <w:szCs w:val="24"/>
        </w:rPr>
        <w:t xml:space="preserve">» - очень много слов, дисгармоничность в общении – что это? Противоречивость в общении – как выражается? Слова «противоречие», «противоречивый характер», «противоречивость» - употребляется автором в нескольких смыслах и в отношении разных объектов в одном тексте – что недопустимо для научного текста и путает читателя. </w:t>
      </w:r>
    </w:p>
    <w:p w:rsidR="00581BC2" w:rsidRDefault="00581BC2" w:rsidP="00581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581BC2">
        <w:rPr>
          <w:rFonts w:ascii="Times New Roman" w:hAnsi="Times New Roman" w:cs="Times New Roman"/>
          <w:sz w:val="24"/>
          <w:szCs w:val="24"/>
        </w:rPr>
        <w:t>Сложный, противоречивый характе</w:t>
      </w:r>
      <w:r>
        <w:rPr>
          <w:rFonts w:ascii="Times New Roman" w:hAnsi="Times New Roman" w:cs="Times New Roman"/>
          <w:sz w:val="24"/>
          <w:szCs w:val="24"/>
        </w:rPr>
        <w:t xml:space="preserve">р профессионального становления </w:t>
      </w:r>
      <w:r w:rsidRPr="00581BC2">
        <w:rPr>
          <w:rFonts w:ascii="Times New Roman" w:hAnsi="Times New Roman" w:cs="Times New Roman"/>
          <w:sz w:val="24"/>
          <w:szCs w:val="24"/>
        </w:rPr>
        <w:t>студентов-психологов является как осн</w:t>
      </w:r>
      <w:r>
        <w:rPr>
          <w:rFonts w:ascii="Times New Roman" w:hAnsi="Times New Roman" w:cs="Times New Roman"/>
          <w:sz w:val="24"/>
          <w:szCs w:val="24"/>
        </w:rPr>
        <w:t xml:space="preserve">овой профессионального развития» - каким образом является основой? На противоречивом характере держится вся система? Тогда нужно ли это менять? </w:t>
      </w:r>
    </w:p>
    <w:p w:rsidR="00C22B60" w:rsidRPr="00FA4CE0" w:rsidRDefault="00E81C09" w:rsidP="003533E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4CE0">
        <w:rPr>
          <w:rFonts w:ascii="Times New Roman" w:hAnsi="Times New Roman" w:cs="Times New Roman"/>
          <w:sz w:val="24"/>
          <w:szCs w:val="24"/>
          <w:u w:val="single"/>
        </w:rPr>
        <w:t xml:space="preserve">Общее заключение </w:t>
      </w:r>
      <w:r w:rsidR="00FA4CE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A4CE0">
        <w:rPr>
          <w:rFonts w:ascii="Times New Roman" w:hAnsi="Times New Roman" w:cs="Times New Roman"/>
          <w:sz w:val="24"/>
          <w:szCs w:val="24"/>
          <w:u w:val="single"/>
        </w:rPr>
        <w:t xml:space="preserve">нализа  </w:t>
      </w:r>
    </w:p>
    <w:p w:rsidR="00F32FCB" w:rsidRDefault="00E81C09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Плюсы:</w:t>
      </w:r>
    </w:p>
    <w:p w:rsidR="00581BC2" w:rsidRDefault="0091720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обобщение данных, полученных в исследованиях, проведенных по данной проблеме;</w:t>
      </w:r>
    </w:p>
    <w:p w:rsidR="0091720F" w:rsidRPr="00A45726" w:rsidRDefault="0091720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+акцентирование материала на противоречиях в ходе обучения психологов</w:t>
      </w:r>
    </w:p>
    <w:p w:rsidR="00E81C09" w:rsidRDefault="00E81C09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726">
        <w:rPr>
          <w:rFonts w:ascii="Times New Roman" w:hAnsi="Times New Roman" w:cs="Times New Roman"/>
          <w:sz w:val="24"/>
          <w:szCs w:val="24"/>
        </w:rPr>
        <w:t>Минусы:</w:t>
      </w:r>
    </w:p>
    <w:p w:rsidR="0091720F" w:rsidRDefault="0091720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четко не обозначены цель, задачи статьи;</w:t>
      </w:r>
    </w:p>
    <w:p w:rsidR="0091720F" w:rsidRDefault="0091720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вывод очень лаконичен, не отражает подведения итогов по всему собранному материалу;</w:t>
      </w:r>
    </w:p>
    <w:p w:rsidR="00581BC2" w:rsidRPr="00A45726" w:rsidRDefault="0091720F" w:rsidP="003533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отсутствуют варианты решения проблемы, рекомендации. </w:t>
      </w:r>
    </w:p>
    <w:p w:rsidR="00E81C09" w:rsidRPr="0091720F" w:rsidRDefault="00E81C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720F">
        <w:rPr>
          <w:rFonts w:ascii="Times New Roman" w:hAnsi="Times New Roman" w:cs="Times New Roman"/>
          <w:sz w:val="24"/>
          <w:szCs w:val="24"/>
          <w:u w:val="single"/>
        </w:rPr>
        <w:t>Итоговая оценка:</w:t>
      </w:r>
    </w:p>
    <w:p w:rsidR="00581BC2" w:rsidRPr="00A45726" w:rsidRDefault="0091720F" w:rsidP="009172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Статья представляет собой фундамент для написания  материала, дополненного графиками, диаграммами, схемами, а также полными выводами по полученным данным и перспективы решения проблемы. </w:t>
      </w:r>
    </w:p>
    <w:p w:rsidR="00E81C09" w:rsidRPr="00E4537D" w:rsidRDefault="00E81C09" w:rsidP="0091720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537D">
        <w:rPr>
          <w:rFonts w:ascii="Times New Roman" w:hAnsi="Times New Roman" w:cs="Times New Roman"/>
          <w:sz w:val="24"/>
          <w:szCs w:val="24"/>
          <w:u w:val="single"/>
        </w:rPr>
        <w:t>Личное мнение:</w:t>
      </w:r>
    </w:p>
    <w:p w:rsidR="0091720F" w:rsidRDefault="0091720F" w:rsidP="00E45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написании </w:t>
      </w:r>
      <w:r w:rsidR="00E4537D">
        <w:rPr>
          <w:rFonts w:ascii="Times New Roman" w:hAnsi="Times New Roman" w:cs="Times New Roman"/>
          <w:sz w:val="24"/>
          <w:szCs w:val="24"/>
        </w:rPr>
        <w:t xml:space="preserve">диссертационной работы по теме: «Взаимосвязь индивидуального стиля психолога-консультанта и эффективности консультативной работы» мною может быть использована эта научная статья в качестве обзора исследований по изучению специфики профессиональной подготовки психологов во время обучения. Также составленный библиографический список позволяет изучить материалы, на которые ссылается автор и сделать собственные выводы, которых не хватило в данном материале. </w:t>
      </w:r>
    </w:p>
    <w:p w:rsidR="00E4537D" w:rsidRPr="00A45726" w:rsidRDefault="00E4537D" w:rsidP="00E45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Статья является скорее обобщительной и обзорной, нежели аналитической. Тем не менее даже в этом случае, не хватает важных элементов научного материала: цель, новизна, задачи, вывод, резюмирование, рекомендации. </w:t>
      </w:r>
    </w:p>
    <w:sectPr w:rsidR="00E4537D" w:rsidRPr="00A4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Gothic"/>
    <w:panose1 w:val="02020603050405020304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0953"/>
    <w:multiLevelType w:val="multilevel"/>
    <w:tmpl w:val="F89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3AB39D6"/>
    <w:multiLevelType w:val="hybridMultilevel"/>
    <w:tmpl w:val="17C426FC"/>
    <w:lvl w:ilvl="0" w:tplc="D3C850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241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E5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02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E4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0C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09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E6A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B1F2B"/>
    <w:multiLevelType w:val="hybridMultilevel"/>
    <w:tmpl w:val="E8DA93DE"/>
    <w:lvl w:ilvl="0" w:tplc="4770FB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061E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6F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C6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6D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0D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A8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8A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E3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C0"/>
    <w:rsid w:val="0005470F"/>
    <w:rsid w:val="002127FE"/>
    <w:rsid w:val="0024351D"/>
    <w:rsid w:val="003533EB"/>
    <w:rsid w:val="003A7300"/>
    <w:rsid w:val="00405FAF"/>
    <w:rsid w:val="00581BC2"/>
    <w:rsid w:val="00616FBC"/>
    <w:rsid w:val="00725810"/>
    <w:rsid w:val="008460CC"/>
    <w:rsid w:val="008A1E98"/>
    <w:rsid w:val="0091720F"/>
    <w:rsid w:val="00995F1D"/>
    <w:rsid w:val="00A45726"/>
    <w:rsid w:val="00C22B60"/>
    <w:rsid w:val="00CD3532"/>
    <w:rsid w:val="00E4537D"/>
    <w:rsid w:val="00E77ACB"/>
    <w:rsid w:val="00E81C09"/>
    <w:rsid w:val="00E822FE"/>
    <w:rsid w:val="00F06ADE"/>
    <w:rsid w:val="00F3266F"/>
    <w:rsid w:val="00F32FCB"/>
    <w:rsid w:val="00FA4CE0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2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995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2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99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2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9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67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68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Family</cp:lastModifiedBy>
  <cp:revision>2</cp:revision>
  <dcterms:created xsi:type="dcterms:W3CDTF">2020-04-28T10:18:00Z</dcterms:created>
  <dcterms:modified xsi:type="dcterms:W3CDTF">2020-04-28T10:18:00Z</dcterms:modified>
</cp:coreProperties>
</file>