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A72" w:rsidRPr="00DF7ADD" w:rsidRDefault="00AB2A72" w:rsidP="00AB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F7AD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Анонс курса «Управление дошкольным образованием» (УДО)</w:t>
      </w:r>
    </w:p>
    <w:p w:rsidR="00AB2A72" w:rsidRPr="00DF7ADD" w:rsidRDefault="00AB2A72" w:rsidP="00AB2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B2A72" w:rsidRPr="00DF7ADD" w:rsidRDefault="00AB2A72" w:rsidP="00DF7A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F7ADD">
        <w:rPr>
          <w:rFonts w:ascii="Times New Roman" w:eastAsia="Times New Roman" w:hAnsi="Times New Roman" w:cs="Times New Roman"/>
          <w:sz w:val="28"/>
          <w:szCs w:val="24"/>
          <w:lang w:eastAsia="ru-RU"/>
        </w:rPr>
        <w:t>Уважаемый студент!</w:t>
      </w:r>
    </w:p>
    <w:p w:rsidR="00DF7ADD" w:rsidRPr="00AB2A72" w:rsidRDefault="00DF7ADD" w:rsidP="00DF7AD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72" w:rsidRPr="00AB2A72" w:rsidRDefault="00AB2A72" w:rsidP="00C91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r w:rsidRPr="00AB2A72">
        <w:rPr>
          <w:rFonts w:ascii="Times New Roman" w:eastAsia="Times New Roman" w:hAnsi="Times New Roman" w:cs="Times New Roman"/>
          <w:color w:val="000000"/>
          <w:spacing w:val="-9"/>
          <w:w w:val="105"/>
          <w:sz w:val="24"/>
          <w:szCs w:val="24"/>
          <w:lang w:eastAsia="ru-RU"/>
        </w:rPr>
        <w:t xml:space="preserve"> </w:t>
      </w:r>
      <w:r w:rsidR="00C9171C">
        <w:rPr>
          <w:rFonts w:ascii="Times New Roman" w:eastAsia="Times New Roman" w:hAnsi="Times New Roman" w:cs="Times New Roman"/>
          <w:color w:val="000000"/>
          <w:spacing w:val="-9"/>
          <w:w w:val="105"/>
          <w:sz w:val="24"/>
          <w:szCs w:val="24"/>
          <w:lang w:eastAsia="ru-RU"/>
        </w:rPr>
        <w:t>УДО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студентами</w:t>
      </w:r>
      <w:r w:rsidR="002E0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дневного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заочного отделений направления подготовки</w:t>
      </w:r>
      <w:r w:rsid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1C" w:rsidRP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44.03.01 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Педагогическое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образование, профили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подготовки: «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Дошкольное образование и образование в области английского языка»; направления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2E080E">
        <w:rPr>
          <w:rFonts w:ascii="Times New Roman" w:eastAsia="Times New Roman" w:hAnsi="Times New Roman" w:cs="Times New Roman"/>
          <w:sz w:val="24"/>
          <w:szCs w:val="24"/>
          <w:lang w:eastAsia="ru-RU"/>
        </w:rPr>
        <w:t>44.03.02</w:t>
      </w:r>
      <w:r w:rsidR="002E080E" w:rsidRP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Психолого-педагогическое образование, профиль </w:t>
      </w:r>
      <w:r w:rsidR="002E080E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подготовки: «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и педагогика дошкольного образования»</w:t>
      </w:r>
      <w:r w:rsid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171C" w:rsidRPr="00C9171C" w:rsidRDefault="00AB2A72" w:rsidP="00C91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представлен материал по проблеме формирования у студентов готовности </w:t>
      </w:r>
      <w:r w:rsidR="00C9171C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управленческой</w:t>
      </w:r>
      <w:r w:rsidR="00C9171C" w:rsidRPr="00C917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в области дошкольного образования. </w:t>
      </w:r>
    </w:p>
    <w:p w:rsidR="00AB2A72" w:rsidRPr="00AB2A72" w:rsidRDefault="00AB2A72" w:rsidP="00AB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содержание материалов включена программа учебной дисциплины; краткий лекционный курс; рекомендации к семинарским, практическим и лабораторным занятиям; задания для самостоятельной работы студентов; перечень контрольных вопросов; примерная тематика курсовых и выпускных квалификационных работ; технологическая карта дисциплины. </w:t>
      </w:r>
    </w:p>
    <w:p w:rsidR="00AB2A72" w:rsidRPr="00AB2A72" w:rsidRDefault="00AB2A72" w:rsidP="00AB2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72" w:rsidRPr="00AB2A72" w:rsidRDefault="00AB2A72" w:rsidP="00AB2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</w:t>
      </w:r>
      <w:r w:rsidR="00C9171C"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преподаватель:</w:t>
      </w:r>
    </w:p>
    <w:p w:rsidR="00AB2A72" w:rsidRPr="00AB2A72" w:rsidRDefault="00AB2A72" w:rsidP="00AB2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72" w:rsidRPr="00AB2A72" w:rsidRDefault="00AB2A72" w:rsidP="00AB2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Ивановна Тарабарина</w:t>
      </w: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кандидат педагогических наук, доцент кафедры дошкольной педагогики и психологии.</w:t>
      </w:r>
    </w:p>
    <w:p w:rsidR="00AB2A72" w:rsidRPr="00AB2A72" w:rsidRDefault="00AB2A72" w:rsidP="00AB2A7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72" w:rsidRPr="00AB2A72" w:rsidRDefault="00AB2A72" w:rsidP="00C917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2A7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Анонс курса призван помочь Вам ответить на вопрос, зачем изучать данный курс, найти свой персональный интерес к нему с учётом своих предпочтений в будущей профессиональной деятельности, на основе этого сформулировать свои задачи изучения материала и наметить индивидуальную образовательную траекторию.</w:t>
      </w:r>
    </w:p>
    <w:p w:rsidR="00AB2A72" w:rsidRPr="00AB2A72" w:rsidRDefault="00AB2A72" w:rsidP="00AB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A72" w:rsidRPr="00AB2A72" w:rsidRDefault="00AB2A72" w:rsidP="00AB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2"/>
        <w:gridCol w:w="6299"/>
      </w:tblGrid>
      <w:tr w:rsidR="00AB2A72" w:rsidRPr="002E080E" w:rsidTr="00CC2D11">
        <w:tc>
          <w:tcPr>
            <w:tcW w:w="3369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6536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B2A72" w:rsidRPr="002E080E" w:rsidTr="00CC2D11">
        <w:tc>
          <w:tcPr>
            <w:tcW w:w="3369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Возможности курса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36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позволит 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вооружить студентов знаниями, умениями, навыками в области организации работы по дошкольному образованию и осуществить их практическую подготовку   к   управленческой деятельности в дошкольных образовательных учреждениях.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освоения 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«Управление дошкольным образованием»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обучающиеся используют знания, умения, способы деятельности и установки, 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сформированные в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ходе изучения «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Педагогики», «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Психологии», «Философии» и других дисциплин учебного плана.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данной дисциплины является необходимой основой для последующего изучения дисциплин профиля, прохождения учебно-исследовательской и производственной практик, подготовки к итоговой государственной аттестации</w:t>
            </w:r>
            <w:r w:rsidRPr="002E080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AB2A72" w:rsidRPr="002E080E" w:rsidTr="002E080E">
        <w:trPr>
          <w:trHeight w:val="2541"/>
        </w:trPr>
        <w:tc>
          <w:tcPr>
            <w:tcW w:w="3369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Основное содержание  </w:t>
            </w:r>
          </w:p>
        </w:tc>
        <w:tc>
          <w:tcPr>
            <w:tcW w:w="6536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курса студенты изучат:</w:t>
            </w:r>
          </w:p>
          <w:p w:rsidR="00AB2A72" w:rsidRPr="002E080E" w:rsidRDefault="00AB2A72" w:rsidP="00C91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 xml:space="preserve"> </w:t>
            </w:r>
            <w:r w:rsidR="00C9171C"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- историю становления и развития общественного дошкольного воспитания в России;</w:t>
            </w:r>
          </w:p>
          <w:p w:rsidR="00AB2A72" w:rsidRPr="002E080E" w:rsidRDefault="00C9171C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- научные основы управления дошкольным образованием</w:t>
            </w:r>
            <w:r w:rsidR="00AB2A72"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;</w:t>
            </w:r>
          </w:p>
          <w:p w:rsidR="00AB2A72" w:rsidRPr="002E080E" w:rsidRDefault="00C9171C" w:rsidP="00C91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w w:val="105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-</w:t>
            </w:r>
            <w:r w:rsidR="002E080E"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вопросы</w:t>
            </w:r>
            <w:r w:rsidR="00AB2A72"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 xml:space="preserve"> </w:t>
            </w:r>
            <w:r w:rsidRPr="002E080E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w w:val="105"/>
                <w:sz w:val="24"/>
                <w:szCs w:val="24"/>
                <w:lang w:eastAsia="ru-RU"/>
              </w:rPr>
              <w:t>управления дошкольным образовательным учреждением</w:t>
            </w:r>
            <w:r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;</w:t>
            </w:r>
          </w:p>
          <w:p w:rsidR="00AB2A72" w:rsidRPr="002E080E" w:rsidRDefault="00AB2A72" w:rsidP="00C917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 xml:space="preserve">- </w:t>
            </w:r>
            <w:r w:rsidR="00C9171C" w:rsidRPr="002E080E">
              <w:rPr>
                <w:rFonts w:ascii="Times New Roman" w:eastAsia="Times New Roman" w:hAnsi="Times New Roman" w:cs="Times New Roman"/>
                <w:color w:val="000000"/>
                <w:spacing w:val="-9"/>
                <w:w w:val="105"/>
                <w:sz w:val="24"/>
                <w:szCs w:val="24"/>
                <w:lang w:eastAsia="ru-RU"/>
              </w:rPr>
              <w:t>подходы к организации м</w:t>
            </w:r>
            <w:r w:rsidR="00C9171C" w:rsidRPr="002E080E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w w:val="105"/>
                <w:sz w:val="24"/>
                <w:szCs w:val="24"/>
                <w:lang w:eastAsia="ru-RU"/>
              </w:rPr>
              <w:t>етодической работы дошкольного образовательного учреждения</w:t>
            </w:r>
            <w:r w:rsidR="002E080E" w:rsidRPr="002E080E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w w:val="105"/>
                <w:sz w:val="24"/>
                <w:szCs w:val="24"/>
                <w:lang w:eastAsia="ru-RU"/>
              </w:rPr>
              <w:t>.</w:t>
            </w:r>
          </w:p>
        </w:tc>
      </w:tr>
      <w:tr w:rsidR="00AB2A72" w:rsidRPr="002E080E" w:rsidTr="00CC2D11">
        <w:trPr>
          <w:trHeight w:val="1265"/>
        </w:trPr>
        <w:tc>
          <w:tcPr>
            <w:tcW w:w="3369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Регламент занятий</w:t>
            </w:r>
            <w:r w:rsidR="002E080E"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AB2A72" w:rsidRPr="002E080E" w:rsidRDefault="00AB2A72" w:rsidP="002E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Общая 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трудоемкость курса – 2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(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кредитов), их них 1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 аудиторной работы (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лекционных, 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семинарских и практических, 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лабораторных)</w:t>
            </w:r>
          </w:p>
        </w:tc>
      </w:tr>
      <w:tr w:rsidR="00AB2A72" w:rsidRPr="002E080E" w:rsidTr="002E080E">
        <w:trPr>
          <w:trHeight w:val="2537"/>
        </w:trPr>
        <w:tc>
          <w:tcPr>
            <w:tcW w:w="3369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занятий</w:t>
            </w:r>
            <w:r w:rsidR="002E080E"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 предусматривает различные виды занятий: лекции, семинары, практические, лабораторные; выполнение разнообразных самостоятельных заданий. Есть обязательные </w:t>
            </w:r>
            <w:r w:rsidR="002E080E"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которые студент может выбирать, что позволяет выстраивать свою индивидуальную образовательную траекторию.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самостоятел</w:t>
            </w:r>
            <w:r w:rsidR="00DF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ьной работы ведётся по БРС – </w:t>
            </w:r>
            <w:proofErr w:type="spellStart"/>
            <w:r w:rsidR="00DF7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</w:t>
            </w:r>
            <w:proofErr w:type="spellEnd"/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-рейтинговой системе.</w:t>
            </w:r>
          </w:p>
        </w:tc>
      </w:tr>
      <w:tr w:rsidR="00AB2A72" w:rsidRPr="002E080E" w:rsidTr="00CC2D11">
        <w:trPr>
          <w:trHeight w:val="556"/>
        </w:trPr>
        <w:tc>
          <w:tcPr>
            <w:tcW w:w="3369" w:type="dxa"/>
          </w:tcPr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  <w:r w:rsidR="002E080E" w:rsidRPr="002E08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36" w:type="dxa"/>
          </w:tcPr>
          <w:p w:rsidR="00AB2A72" w:rsidRPr="002E080E" w:rsidRDefault="002E080E" w:rsidP="00AB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Ивановна Тарабарина</w:t>
            </w:r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kafedra</w:t>
            </w:r>
            <w:proofErr w:type="spellEnd"/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dosh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bookmarkStart w:id="0" w:name="_GoBack"/>
            <w:bookmarkEnd w:id="0"/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AB2A72" w:rsidRPr="002E080E" w:rsidRDefault="00AB2A72" w:rsidP="00AB2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Успехов</w:t>
            </w:r>
            <w:r w:rsidRPr="002E08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!</w:t>
            </w:r>
          </w:p>
        </w:tc>
      </w:tr>
    </w:tbl>
    <w:p w:rsidR="005961A4" w:rsidRPr="002E080E" w:rsidRDefault="005961A4">
      <w:pPr>
        <w:rPr>
          <w:sz w:val="24"/>
          <w:szCs w:val="24"/>
        </w:rPr>
      </w:pPr>
    </w:p>
    <w:sectPr w:rsidR="005961A4" w:rsidRPr="002E0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EB"/>
    <w:rsid w:val="000D31E3"/>
    <w:rsid w:val="002E080E"/>
    <w:rsid w:val="003D52EB"/>
    <w:rsid w:val="005961A4"/>
    <w:rsid w:val="00AB2A72"/>
    <w:rsid w:val="00C9171C"/>
    <w:rsid w:val="00D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917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171C"/>
  </w:style>
  <w:style w:type="paragraph" w:styleId="a3">
    <w:name w:val="Body Text Indent"/>
    <w:basedOn w:val="a"/>
    <w:link w:val="a4"/>
    <w:uiPriority w:val="99"/>
    <w:semiHidden/>
    <w:unhideWhenUsed/>
    <w:rsid w:val="002E08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E0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C917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171C"/>
  </w:style>
  <w:style w:type="paragraph" w:styleId="a3">
    <w:name w:val="Body Text Indent"/>
    <w:basedOn w:val="a"/>
    <w:link w:val="a4"/>
    <w:uiPriority w:val="99"/>
    <w:semiHidden/>
    <w:unhideWhenUsed/>
    <w:rsid w:val="002E080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E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Кафедра дошкольной педагогики и психологии</cp:lastModifiedBy>
  <cp:revision>4</cp:revision>
  <dcterms:created xsi:type="dcterms:W3CDTF">2016-01-27T16:46:00Z</dcterms:created>
  <dcterms:modified xsi:type="dcterms:W3CDTF">2016-02-16T06:40:00Z</dcterms:modified>
</cp:coreProperties>
</file>